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4460" w14:textId="1CF07FC6" w:rsidR="00932ECA" w:rsidRDefault="00672E1D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5491D5" wp14:editId="28FAB20F">
                <wp:simplePos x="0" y="0"/>
                <wp:positionH relativeFrom="column">
                  <wp:posOffset>3272425</wp:posOffset>
                </wp:positionH>
                <wp:positionV relativeFrom="paragraph">
                  <wp:posOffset>-323772</wp:posOffset>
                </wp:positionV>
                <wp:extent cx="3057525" cy="1407273"/>
                <wp:effectExtent l="0" t="0" r="9525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407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B68B4" w14:textId="5C2FFBB0" w:rsidR="00932ECA" w:rsidRPr="00513E20" w:rsidRDefault="007D7D48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Καλαμάτα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 w:rsidR="00932E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932E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</w:t>
                            </w:r>
                            <w:r w:rsidR="00560B76">
                              <w:rPr>
                                <w:rFonts w:ascii="Arial" w:hAnsi="Arial" w:cs="Arial"/>
                                <w:bCs/>
                              </w:rPr>
                              <w:t>202</w:t>
                            </w:r>
                            <w:r w:rsidR="00746673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>2</w:t>
                            </w:r>
                            <w:r w:rsidR="00932ECA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549C9070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155E0ABB" w14:textId="39B6948F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ιάς Υποτροπικών Φυτών &amp; Αμπέλου, </w:t>
                            </w:r>
                            <w:r w:rsidR="007D7D48" w:rsidRPr="009262EA">
                              <w:rPr>
                                <w:rFonts w:ascii="Arial" w:hAnsi="Arial" w:cs="Arial"/>
                              </w:rPr>
                              <w:t xml:space="preserve">Τμήμα: Ελαίας και </w:t>
                            </w:r>
                            <w:proofErr w:type="spellStart"/>
                            <w:r w:rsidR="007D7D48" w:rsidRPr="009262EA">
                              <w:rPr>
                                <w:rFonts w:ascii="Arial" w:hAnsi="Arial" w:cs="Arial"/>
                              </w:rPr>
                              <w:t>Οπωροκηπευτικών</w:t>
                            </w:r>
                            <w:proofErr w:type="spellEnd"/>
                            <w:r w:rsidR="007D7D48" w:rsidRPr="009262EA">
                              <w:rPr>
                                <w:rFonts w:ascii="Arial" w:hAnsi="Arial" w:cs="Arial"/>
                              </w:rPr>
                              <w:t xml:space="preserve"> Καλαμάτας</w:t>
                            </w:r>
                            <w:r w:rsidR="007D7D4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3CE6CF1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491D5" id="Rectangle 2" o:spid="_x0000_s1026" style="position:absolute;margin-left:257.65pt;margin-top:-25.5pt;width:240.7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" stroked="f" strokeweight="1pt">
                <v:textbox inset="1pt,1pt,1pt,1pt">
                  <w:txbxContent>
                    <w:p w14:paraId="156B68B4" w14:textId="5C2FFBB0" w:rsidR="00932ECA" w:rsidRPr="00513E20" w:rsidRDefault="007D7D48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Καλαμάτα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 xml:space="preserve"> -</w:t>
                      </w:r>
                      <w:r w:rsidR="00932EC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/</w:t>
                      </w:r>
                      <w:r w:rsidR="00932ECA">
                        <w:rPr>
                          <w:rFonts w:ascii="Arial" w:hAnsi="Arial" w:cs="Arial"/>
                        </w:rPr>
                        <w:t xml:space="preserve"> 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 xml:space="preserve"> /</w:t>
                      </w:r>
                      <w:r w:rsidR="00560B76">
                        <w:rPr>
                          <w:rFonts w:ascii="Arial" w:hAnsi="Arial" w:cs="Arial"/>
                          <w:bCs/>
                        </w:rPr>
                        <w:t>202</w:t>
                      </w:r>
                      <w:r w:rsidR="00746673">
                        <w:rPr>
                          <w:rFonts w:ascii="Arial" w:hAnsi="Arial" w:cs="Arial"/>
                          <w:bCs/>
                          <w:lang w:val="en-US"/>
                        </w:rPr>
                        <w:t>2</w:t>
                      </w:r>
                      <w:r w:rsidR="00932ECA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549C9070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155E0ABB" w14:textId="39B6948F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</w:t>
                      </w:r>
                      <w:r>
                        <w:rPr>
                          <w:rFonts w:ascii="Arial" w:hAnsi="Arial"/>
                        </w:rPr>
                        <w:t xml:space="preserve">ιάς Υποτροπικών Φυτών &amp; Αμπέλου, </w:t>
                      </w:r>
                      <w:r w:rsidR="007D7D48" w:rsidRPr="009262EA">
                        <w:rPr>
                          <w:rFonts w:ascii="Arial" w:hAnsi="Arial" w:cs="Arial"/>
                        </w:rPr>
                        <w:t xml:space="preserve">Τμήμα: Ελαίας και </w:t>
                      </w:r>
                      <w:proofErr w:type="spellStart"/>
                      <w:r w:rsidR="007D7D48" w:rsidRPr="009262EA">
                        <w:rPr>
                          <w:rFonts w:ascii="Arial" w:hAnsi="Arial" w:cs="Arial"/>
                        </w:rPr>
                        <w:t>Οπωροκηπευτικών</w:t>
                      </w:r>
                      <w:proofErr w:type="spellEnd"/>
                      <w:r w:rsidR="007D7D48" w:rsidRPr="009262EA">
                        <w:rPr>
                          <w:rFonts w:ascii="Arial" w:hAnsi="Arial" w:cs="Arial"/>
                        </w:rPr>
                        <w:t xml:space="preserve"> Καλαμάτας</w:t>
                      </w:r>
                      <w:r w:rsidR="007D7D4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3CE6CF1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45D4F73C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161D82E7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0533A40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292928D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2B0FA634" w14:textId="77777777" w:rsidR="00932ECA" w:rsidRDefault="00932ECA" w:rsidP="00932ECA">
      <w:pPr>
        <w:rPr>
          <w:rFonts w:ascii="Arial" w:hAnsi="Arial" w:cs="Arial"/>
        </w:rPr>
      </w:pPr>
    </w:p>
    <w:p w14:paraId="1267EF49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3853878E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778429B9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2441A7ED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05D4038C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3198BA2C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4B2AF92F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4AA659B0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6ACB981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1F95A9EE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4BA4DCB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0EB41660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CB15B3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630C500A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6A676B91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14:paraId="1C969503" w14:textId="2108B167" w:rsidR="00560B76" w:rsidRPr="00FC361F" w:rsidRDefault="00932ECA" w:rsidP="00FC361F">
      <w:pPr>
        <w:spacing w:after="120" w:line="360" w:lineRule="auto"/>
        <w:jc w:val="both"/>
        <w:rPr>
          <w:rFonts w:ascii="Arial" w:hAnsi="Arial" w:cs="Arial"/>
          <w:bCs/>
        </w:rPr>
      </w:pPr>
      <w:r w:rsidRPr="00FC361F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FC361F">
        <w:rPr>
          <w:rFonts w:ascii="Arial" w:hAnsi="Arial" w:cs="Arial"/>
        </w:rPr>
        <w:t>αριθμ</w:t>
      </w:r>
      <w:proofErr w:type="spellEnd"/>
      <w:r w:rsidRPr="00FC361F">
        <w:rPr>
          <w:rFonts w:ascii="Arial" w:hAnsi="Arial" w:cs="Arial"/>
        </w:rPr>
        <w:t xml:space="preserve">. </w:t>
      </w:r>
      <w:r w:rsidR="007D7D48" w:rsidRPr="00FC361F">
        <w:rPr>
          <w:rFonts w:ascii="Arial" w:hAnsi="Arial" w:cs="Arial"/>
          <w:b/>
          <w:bCs/>
        </w:rPr>
        <w:t>2289/33343/16.06.2022</w:t>
      </w:r>
      <w:r w:rsidR="007D7D48" w:rsidRPr="00FC361F">
        <w:rPr>
          <w:rFonts w:ascii="Arial" w:hAnsi="Arial" w:cs="Arial"/>
        </w:rPr>
        <w:t xml:space="preserve"> </w:t>
      </w:r>
      <w:r w:rsidRPr="00FC361F">
        <w:rPr>
          <w:rFonts w:ascii="Arial" w:hAnsi="Arial" w:cs="Arial"/>
        </w:rPr>
        <w:t>Πρόσκλησης Ενδιαφέροντος,  για τη σύναψη σύμβασης μίσθωσης έργου,</w:t>
      </w:r>
      <w:r w:rsidRPr="00FC361F">
        <w:rPr>
          <w:rFonts w:ascii="Arial" w:eastAsia="Times New Roman" w:hAnsi="Arial" w:cs="Arial"/>
        </w:rPr>
        <w:t xml:space="preserve"> κατ' άρθρο 681 ΑΚ, </w:t>
      </w:r>
      <w:r w:rsidRPr="00FC361F">
        <w:rPr>
          <w:rFonts w:ascii="Arial" w:hAnsi="Arial" w:cs="Arial"/>
        </w:rPr>
        <w:t xml:space="preserve">για τις ανάγκες </w:t>
      </w:r>
      <w:r w:rsidR="00E92C0A" w:rsidRPr="00FC361F">
        <w:rPr>
          <w:rFonts w:ascii="Arial" w:hAnsi="Arial" w:cs="Arial"/>
          <w:bCs/>
        </w:rPr>
        <w:t>του Έ</w:t>
      </w:r>
      <w:r w:rsidRPr="00FC361F">
        <w:rPr>
          <w:rFonts w:ascii="Arial" w:hAnsi="Arial" w:cs="Arial"/>
          <w:bCs/>
        </w:rPr>
        <w:t>ργου:</w:t>
      </w:r>
      <w:r w:rsidRPr="00FC361F">
        <w:rPr>
          <w:rFonts w:ascii="Arial" w:hAnsi="Arial" w:cs="Arial"/>
          <w:b/>
          <w:bCs/>
        </w:rPr>
        <w:t xml:space="preserve"> </w:t>
      </w:r>
      <w:r w:rsidR="007D7D48" w:rsidRPr="00FC361F">
        <w:rPr>
          <w:rFonts w:ascii="Arial" w:hAnsi="Arial" w:cs="Arial"/>
          <w:bCs/>
        </w:rPr>
        <w:t>«</w:t>
      </w:r>
      <w:proofErr w:type="spellStart"/>
      <w:r w:rsidR="007D7D48" w:rsidRPr="00FC361F">
        <w:rPr>
          <w:rFonts w:ascii="Arial" w:hAnsi="Arial" w:cs="Arial"/>
          <w:bCs/>
        </w:rPr>
        <w:t>Profitable</w:t>
      </w:r>
      <w:proofErr w:type="spellEnd"/>
      <w:r w:rsidR="007D7D48" w:rsidRPr="00FC361F">
        <w:rPr>
          <w:rFonts w:ascii="Arial" w:hAnsi="Arial" w:cs="Arial"/>
          <w:bCs/>
        </w:rPr>
        <w:t xml:space="preserve"> and </w:t>
      </w:r>
      <w:proofErr w:type="spellStart"/>
      <w:r w:rsidR="007D7D48" w:rsidRPr="00FC361F">
        <w:rPr>
          <w:rFonts w:ascii="Arial" w:hAnsi="Arial" w:cs="Arial"/>
          <w:bCs/>
        </w:rPr>
        <w:t>Sustainable</w:t>
      </w:r>
      <w:proofErr w:type="spellEnd"/>
      <w:r w:rsidR="007D7D48" w:rsidRPr="00FC361F">
        <w:rPr>
          <w:rFonts w:ascii="Arial" w:hAnsi="Arial" w:cs="Arial"/>
          <w:bCs/>
        </w:rPr>
        <w:t xml:space="preserve"> </w:t>
      </w:r>
      <w:proofErr w:type="spellStart"/>
      <w:r w:rsidR="007D7D48" w:rsidRPr="00FC361F">
        <w:rPr>
          <w:rFonts w:ascii="Arial" w:hAnsi="Arial" w:cs="Arial"/>
          <w:bCs/>
        </w:rPr>
        <w:t>artisanal</w:t>
      </w:r>
      <w:proofErr w:type="spellEnd"/>
      <w:r w:rsidR="007D7D48" w:rsidRPr="00FC361F">
        <w:rPr>
          <w:rFonts w:ascii="Arial" w:hAnsi="Arial" w:cs="Arial"/>
          <w:bCs/>
        </w:rPr>
        <w:t xml:space="preserve"> </w:t>
      </w:r>
      <w:proofErr w:type="spellStart"/>
      <w:r w:rsidR="007D7D48" w:rsidRPr="00FC361F">
        <w:rPr>
          <w:rFonts w:ascii="Arial" w:hAnsi="Arial" w:cs="Arial"/>
          <w:bCs/>
        </w:rPr>
        <w:t>olive</w:t>
      </w:r>
      <w:proofErr w:type="spellEnd"/>
      <w:r w:rsidR="007D7D48" w:rsidRPr="00FC361F">
        <w:rPr>
          <w:rFonts w:ascii="Arial" w:hAnsi="Arial" w:cs="Arial"/>
          <w:bCs/>
        </w:rPr>
        <w:t xml:space="preserve"> </w:t>
      </w:r>
      <w:proofErr w:type="spellStart"/>
      <w:r w:rsidR="007D7D48" w:rsidRPr="00FC361F">
        <w:rPr>
          <w:rFonts w:ascii="Arial" w:hAnsi="Arial" w:cs="Arial"/>
          <w:bCs/>
        </w:rPr>
        <w:t>oil</w:t>
      </w:r>
      <w:proofErr w:type="spellEnd"/>
      <w:r w:rsidR="007D7D48" w:rsidRPr="00FC361F">
        <w:rPr>
          <w:rFonts w:ascii="Arial" w:hAnsi="Arial" w:cs="Arial"/>
          <w:bCs/>
        </w:rPr>
        <w:t xml:space="preserve"> </w:t>
      </w:r>
      <w:proofErr w:type="spellStart"/>
      <w:r w:rsidR="007D7D48" w:rsidRPr="00FC361F">
        <w:rPr>
          <w:rFonts w:ascii="Arial" w:hAnsi="Arial" w:cs="Arial"/>
          <w:bCs/>
        </w:rPr>
        <w:t>industry</w:t>
      </w:r>
      <w:proofErr w:type="spellEnd"/>
      <w:r w:rsidR="007D7D48" w:rsidRPr="00FC361F">
        <w:rPr>
          <w:rFonts w:ascii="Arial" w:hAnsi="Arial" w:cs="Arial"/>
          <w:bCs/>
        </w:rPr>
        <w:t xml:space="preserve"> in the </w:t>
      </w:r>
      <w:proofErr w:type="spellStart"/>
      <w:r w:rsidR="007D7D48" w:rsidRPr="00FC361F">
        <w:rPr>
          <w:rFonts w:ascii="Arial" w:hAnsi="Arial" w:cs="Arial"/>
          <w:bCs/>
        </w:rPr>
        <w:t>Mediterranean</w:t>
      </w:r>
      <w:proofErr w:type="spellEnd"/>
      <w:r w:rsidR="007D7D48" w:rsidRPr="00FC361F">
        <w:rPr>
          <w:rFonts w:ascii="Arial" w:hAnsi="Arial" w:cs="Arial"/>
          <w:bCs/>
        </w:rPr>
        <w:t xml:space="preserve">» – </w:t>
      </w:r>
      <w:r w:rsidR="007D7D48" w:rsidRPr="00FC361F">
        <w:rPr>
          <w:rFonts w:ascii="Arial" w:hAnsi="Arial" w:cs="Arial"/>
          <w:b/>
          <w:bCs/>
        </w:rPr>
        <w:t>«ΕΝΙ-CBCMED “ARTOLIO”»</w:t>
      </w:r>
      <w:r w:rsidR="00C40955" w:rsidRPr="00FC361F">
        <w:rPr>
          <w:rFonts w:ascii="Arial" w:hAnsi="Arial" w:cs="Arial"/>
          <w:snapToGrid w:val="0"/>
          <w:color w:val="000000"/>
        </w:rPr>
        <w:t>,</w:t>
      </w:r>
      <w:r w:rsidRPr="00FC361F">
        <w:rPr>
          <w:rFonts w:ascii="Arial" w:hAnsi="Arial" w:cs="Arial"/>
          <w:b/>
          <w:bCs/>
        </w:rPr>
        <w:t xml:space="preserve"> </w:t>
      </w:r>
      <w:r w:rsidRPr="00FC361F">
        <w:rPr>
          <w:rFonts w:ascii="Arial" w:hAnsi="Arial" w:cs="Arial"/>
        </w:rPr>
        <w:t>με αντικείμενο:</w:t>
      </w:r>
      <w:r w:rsidRPr="00FC361F">
        <w:rPr>
          <w:rFonts w:ascii="Arial" w:hAnsi="Arial" w:cs="Arial"/>
          <w:i/>
        </w:rPr>
        <w:t xml:space="preserve"> </w:t>
      </w:r>
      <w:r w:rsidR="007D7D48" w:rsidRPr="00FC361F">
        <w:rPr>
          <w:rFonts w:ascii="Arial" w:hAnsi="Arial" w:cs="Arial"/>
          <w:bCs/>
        </w:rPr>
        <w:t xml:space="preserve">εργασίες σχετικές με </w:t>
      </w:r>
      <w:r w:rsidR="007D7D48" w:rsidRPr="00FC361F">
        <w:rPr>
          <w:rFonts w:ascii="Arial" w:eastAsia="DejaVu Sans" w:hAnsi="Arial" w:cs="Arial"/>
          <w:bCs/>
          <w:lang w:eastAsia="el-GR"/>
        </w:rPr>
        <w:t xml:space="preserve">αναλύσεις δειγμάτων </w:t>
      </w:r>
      <w:proofErr w:type="spellStart"/>
      <w:r w:rsidR="007D7D48" w:rsidRPr="00FC361F">
        <w:rPr>
          <w:rFonts w:ascii="Arial" w:eastAsia="DejaVu Sans" w:hAnsi="Arial" w:cs="Arial"/>
          <w:bCs/>
          <w:lang w:eastAsia="el-GR"/>
        </w:rPr>
        <w:t>Ελαιολάδου</w:t>
      </w:r>
      <w:proofErr w:type="spellEnd"/>
      <w:r w:rsidR="007D7D48" w:rsidRPr="00FC361F">
        <w:rPr>
          <w:rFonts w:ascii="Arial" w:eastAsia="DejaVu Sans" w:hAnsi="Arial" w:cs="Arial"/>
          <w:bCs/>
          <w:lang w:eastAsia="el-GR"/>
        </w:rPr>
        <w:t xml:space="preserve"> των ποικιλιών </w:t>
      </w:r>
      <w:proofErr w:type="spellStart"/>
      <w:r w:rsidR="007D7D48" w:rsidRPr="00FC361F">
        <w:rPr>
          <w:rFonts w:ascii="Arial" w:eastAsia="DejaVu Sans" w:hAnsi="Arial" w:cs="Arial"/>
          <w:bCs/>
          <w:lang w:eastAsia="el-GR"/>
        </w:rPr>
        <w:t>Κoρωνέϊκη</w:t>
      </w:r>
      <w:proofErr w:type="spellEnd"/>
      <w:r w:rsidR="007D7D48" w:rsidRPr="00FC361F">
        <w:rPr>
          <w:rFonts w:ascii="Arial" w:eastAsia="DejaVu Sans" w:hAnsi="Arial" w:cs="Arial"/>
          <w:bCs/>
          <w:lang w:eastAsia="el-GR"/>
        </w:rPr>
        <w:t xml:space="preserve"> και </w:t>
      </w:r>
      <w:proofErr w:type="spellStart"/>
      <w:r w:rsidR="007D7D48" w:rsidRPr="00FC361F">
        <w:rPr>
          <w:rFonts w:ascii="Arial" w:eastAsia="DejaVu Sans" w:hAnsi="Arial" w:cs="Arial"/>
          <w:bCs/>
          <w:lang w:eastAsia="el-GR"/>
        </w:rPr>
        <w:t>Μαυρολιά</w:t>
      </w:r>
      <w:proofErr w:type="spellEnd"/>
      <w:r w:rsidR="007D7D48" w:rsidRPr="00FC361F">
        <w:rPr>
          <w:rFonts w:ascii="Arial" w:eastAsia="DejaVu Sans" w:hAnsi="Arial" w:cs="Arial"/>
          <w:bCs/>
          <w:lang w:eastAsia="el-GR"/>
        </w:rPr>
        <w:t xml:space="preserve"> των παραγωγών που συμμετέχουν στο πρόγραμμα ΕΝΙ-CBC MED “ARTOLIO”. Τουλάχιστον 5 δείγματα από κάθε αναφερόμενη ποικιλία καθώς και δείγματα παραγωγών από τις συμμετέχουσες χώρες στο πρόγραμμα για συγκριτικούς λόγους</w:t>
      </w:r>
      <w:r w:rsidR="00E92C0A" w:rsidRPr="00FC361F">
        <w:rPr>
          <w:rFonts w:ascii="Arial" w:hAnsi="Arial" w:cs="Arial"/>
        </w:rPr>
        <w:t xml:space="preserve"> ποιο συγκεκριμένα:</w:t>
      </w:r>
    </w:p>
    <w:p w14:paraId="57DF46D1" w14:textId="77777777" w:rsidR="008D039C" w:rsidRPr="00D670AE" w:rsidRDefault="008D039C" w:rsidP="00560B76">
      <w:pPr>
        <w:spacing w:after="0"/>
        <w:jc w:val="both"/>
        <w:rPr>
          <w:rFonts w:ascii="Tahoma" w:hAnsi="Tahoma" w:cs="Tahoma"/>
          <w:bCs/>
        </w:rPr>
      </w:pPr>
    </w:p>
    <w:p w14:paraId="77260399" w14:textId="77777777" w:rsidR="007D7D48" w:rsidRPr="009262EA" w:rsidRDefault="007D7D48" w:rsidP="007D7D48">
      <w:pPr>
        <w:pStyle w:val="a3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9262EA">
        <w:rPr>
          <w:rFonts w:ascii="Arial" w:hAnsi="Arial" w:cs="Arial"/>
        </w:rPr>
        <w:t xml:space="preserve">Αναλύσεις δειγμάτων </w:t>
      </w:r>
      <w:proofErr w:type="spellStart"/>
      <w:r w:rsidRPr="009262EA">
        <w:rPr>
          <w:rFonts w:ascii="Arial" w:hAnsi="Arial" w:cs="Arial"/>
        </w:rPr>
        <w:t>Ελαιολάδου</w:t>
      </w:r>
      <w:proofErr w:type="spellEnd"/>
      <w:r w:rsidRPr="009262EA">
        <w:rPr>
          <w:rFonts w:ascii="Arial" w:hAnsi="Arial" w:cs="Arial"/>
        </w:rPr>
        <w:t xml:space="preserve"> των ποικιλιών </w:t>
      </w:r>
      <w:proofErr w:type="spellStart"/>
      <w:r w:rsidRPr="009262EA">
        <w:rPr>
          <w:rFonts w:ascii="Arial" w:hAnsi="Arial" w:cs="Arial"/>
        </w:rPr>
        <w:t>Κoρωνέϊκη</w:t>
      </w:r>
      <w:proofErr w:type="spellEnd"/>
      <w:r w:rsidRPr="009262EA">
        <w:rPr>
          <w:rFonts w:ascii="Arial" w:hAnsi="Arial" w:cs="Arial"/>
        </w:rPr>
        <w:t xml:space="preserve"> και </w:t>
      </w:r>
      <w:proofErr w:type="spellStart"/>
      <w:r w:rsidRPr="009262EA">
        <w:rPr>
          <w:rFonts w:ascii="Arial" w:hAnsi="Arial" w:cs="Arial"/>
        </w:rPr>
        <w:t>Μαυρολιά</w:t>
      </w:r>
      <w:proofErr w:type="spellEnd"/>
      <w:r w:rsidRPr="009262EA">
        <w:rPr>
          <w:rFonts w:ascii="Arial" w:hAnsi="Arial" w:cs="Arial"/>
        </w:rPr>
        <w:t xml:space="preserve"> των παραγωγών που συμμετέχουν στο πρόγραμμα ΕΝΙ-</w:t>
      </w:r>
      <w:r w:rsidRPr="009262EA">
        <w:rPr>
          <w:rFonts w:ascii="Arial" w:hAnsi="Arial" w:cs="Arial"/>
          <w:lang w:val="en-US"/>
        </w:rPr>
        <w:t>CBCMED</w:t>
      </w:r>
      <w:r w:rsidRPr="009262EA">
        <w:rPr>
          <w:rFonts w:ascii="Arial" w:hAnsi="Arial" w:cs="Arial"/>
        </w:rPr>
        <w:t xml:space="preserve"> “</w:t>
      </w:r>
      <w:r w:rsidRPr="009262EA">
        <w:rPr>
          <w:rFonts w:ascii="Arial" w:hAnsi="Arial" w:cs="Arial"/>
          <w:lang w:val="en-US"/>
        </w:rPr>
        <w:t>ARTOLIO</w:t>
      </w:r>
      <w:r w:rsidRPr="009262EA">
        <w:rPr>
          <w:rFonts w:ascii="Arial" w:hAnsi="Arial" w:cs="Arial"/>
        </w:rPr>
        <w:t xml:space="preserve">”  (επαναλαμβανόμενη δραστηριότητα, εκτιμώμενος χρόνος παράδοσης έργου: από 1ο  έως 2ο  μήνα). Οι αναλύσεις θα περιλαμβάνουν τις παρακάτω δοκιμές για τουλάχιστον  5 δείγματα από κάθε αναφερόμενη ποικιλία. Δοκιμές δειγμάτων: (Οργανοληπτική αξιολόγηση, </w:t>
      </w:r>
      <w:proofErr w:type="spellStart"/>
      <w:r w:rsidRPr="009262EA">
        <w:rPr>
          <w:rFonts w:ascii="Arial" w:hAnsi="Arial" w:cs="Arial"/>
        </w:rPr>
        <w:t>Στερόλες</w:t>
      </w:r>
      <w:proofErr w:type="spellEnd"/>
      <w:r w:rsidRPr="009262EA">
        <w:rPr>
          <w:rFonts w:ascii="Arial" w:hAnsi="Arial" w:cs="Arial"/>
        </w:rPr>
        <w:t xml:space="preserve">, Λιπαρά οξέα, Οξύτητα, </w:t>
      </w:r>
      <w:r w:rsidRPr="009262EA">
        <w:rPr>
          <w:rFonts w:ascii="Arial" w:hAnsi="Arial" w:cs="Arial"/>
          <w:lang w:val="en-GB"/>
        </w:rPr>
        <w:t>K</w:t>
      </w:r>
      <w:r w:rsidRPr="009262EA">
        <w:rPr>
          <w:rFonts w:ascii="Arial" w:hAnsi="Arial" w:cs="Arial"/>
          <w:kern w:val="22"/>
          <w:vertAlign w:val="subscript"/>
        </w:rPr>
        <w:t>232</w:t>
      </w:r>
      <w:r w:rsidRPr="009262EA">
        <w:rPr>
          <w:rFonts w:ascii="Arial" w:hAnsi="Arial" w:cs="Arial"/>
          <w:kern w:val="22"/>
        </w:rPr>
        <w:t xml:space="preserve">, </w:t>
      </w:r>
      <w:r w:rsidRPr="009262EA">
        <w:rPr>
          <w:rFonts w:ascii="Arial" w:hAnsi="Arial" w:cs="Arial"/>
        </w:rPr>
        <w:t xml:space="preserve"> </w:t>
      </w:r>
      <w:r w:rsidRPr="009262EA">
        <w:rPr>
          <w:rFonts w:ascii="Arial" w:hAnsi="Arial" w:cs="Arial"/>
          <w:lang w:val="en-GB"/>
        </w:rPr>
        <w:t>K</w:t>
      </w:r>
      <w:r w:rsidRPr="009262EA">
        <w:rPr>
          <w:rFonts w:ascii="Arial" w:hAnsi="Arial" w:cs="Arial"/>
          <w:kern w:val="22"/>
          <w:vertAlign w:val="subscript"/>
        </w:rPr>
        <w:t>268</w:t>
      </w:r>
      <w:r w:rsidRPr="009262EA">
        <w:rPr>
          <w:rFonts w:ascii="Arial" w:hAnsi="Arial" w:cs="Arial"/>
        </w:rPr>
        <w:t xml:space="preserve">, ΔΚ, Αριθμός Υπεροξειδίων, Ολικά </w:t>
      </w:r>
      <w:proofErr w:type="spellStart"/>
      <w:r w:rsidRPr="009262EA">
        <w:rPr>
          <w:rFonts w:ascii="Arial" w:hAnsi="Arial" w:cs="Arial"/>
        </w:rPr>
        <w:t>Φαινολικά</w:t>
      </w:r>
      <w:proofErr w:type="spellEnd"/>
      <w:r w:rsidRPr="009262EA">
        <w:rPr>
          <w:rFonts w:ascii="Arial" w:hAnsi="Arial" w:cs="Arial"/>
        </w:rPr>
        <w:t>).</w:t>
      </w:r>
    </w:p>
    <w:p w14:paraId="0864F068" w14:textId="77777777" w:rsidR="007D7D48" w:rsidRPr="009262EA" w:rsidRDefault="007D7D48" w:rsidP="007D7D48">
      <w:pPr>
        <w:pStyle w:val="a3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9262EA">
        <w:rPr>
          <w:rFonts w:ascii="Arial" w:hAnsi="Arial" w:cs="Arial"/>
        </w:rPr>
        <w:lastRenderedPageBreak/>
        <w:t>Συμπλήρωση των στοιχείων των αποτελεσμάτων σε φύλλα επεξεργασίας σε συνεννόηση με τον ειδικό που θα αναλάβει την στατιστική επεξεργασία των δεδομένων (επαναλαμβανόμενη δραστηριότητα, εκτιμώμενος χρόνος παράδοσης έργου: από 1ο  έως 2ο  μήνα).</w:t>
      </w:r>
    </w:p>
    <w:p w14:paraId="236787F2" w14:textId="77777777" w:rsidR="007D7D48" w:rsidRPr="009262EA" w:rsidRDefault="007D7D48" w:rsidP="007D7D48">
      <w:pPr>
        <w:pStyle w:val="a3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9262EA">
        <w:rPr>
          <w:rFonts w:ascii="Arial" w:hAnsi="Arial" w:cs="Arial"/>
        </w:rPr>
        <w:t xml:space="preserve">Αναλύσεις δειγμάτων </w:t>
      </w:r>
      <w:proofErr w:type="spellStart"/>
      <w:r w:rsidRPr="009262EA">
        <w:rPr>
          <w:rFonts w:ascii="Arial" w:hAnsi="Arial" w:cs="Arial"/>
        </w:rPr>
        <w:t>Ελαιολάδου</w:t>
      </w:r>
      <w:proofErr w:type="spellEnd"/>
      <w:r w:rsidRPr="009262EA">
        <w:rPr>
          <w:rFonts w:ascii="Arial" w:hAnsi="Arial" w:cs="Arial"/>
        </w:rPr>
        <w:t xml:space="preserve"> ρουτίνας του εργαστηρίου για συγκριτικούς λόγους (εκτιμώμενος χρόνος παράδοσης έργου: από 1ο  έως 2ο  μήνα).</w:t>
      </w:r>
    </w:p>
    <w:p w14:paraId="55D7114D" w14:textId="77777777" w:rsidR="007D7D48" w:rsidRPr="009262EA" w:rsidRDefault="007D7D48" w:rsidP="007D7D48">
      <w:pPr>
        <w:pStyle w:val="a3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9262EA">
        <w:rPr>
          <w:rFonts w:ascii="Arial" w:hAnsi="Arial" w:cs="Arial"/>
        </w:rPr>
        <w:t>Συμμετοχή σε συναντήσεις (κυρίως μέσω τηλεδιάσκεψης) με υπόλοιπους εταίρους του έργου (σε όλη τη διάρκεια του έργου).</w:t>
      </w:r>
    </w:p>
    <w:p w14:paraId="36BF8E44" w14:textId="77777777" w:rsidR="007D7D48" w:rsidRPr="009262EA" w:rsidRDefault="007D7D48" w:rsidP="007D7D48">
      <w:pPr>
        <w:pStyle w:val="a3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9262EA">
        <w:rPr>
          <w:rFonts w:ascii="Arial" w:hAnsi="Arial" w:cs="Arial"/>
        </w:rPr>
        <w:t>Υποβολή τελικής έκθεσης του έργου στον Επιστημονικά Υπεύθυνο.</w:t>
      </w:r>
    </w:p>
    <w:p w14:paraId="6DC191A1" w14:textId="77777777" w:rsidR="007D7D48" w:rsidRPr="009262EA" w:rsidRDefault="007D7D48" w:rsidP="007D7D48">
      <w:pPr>
        <w:spacing w:line="360" w:lineRule="auto"/>
        <w:jc w:val="both"/>
        <w:rPr>
          <w:rFonts w:ascii="Arial" w:hAnsi="Arial" w:cs="Arial"/>
          <w:u w:val="single"/>
        </w:rPr>
      </w:pPr>
      <w:r w:rsidRPr="009262EA">
        <w:rPr>
          <w:rFonts w:ascii="Arial" w:hAnsi="Arial" w:cs="Arial"/>
          <w:u w:val="single"/>
        </w:rPr>
        <w:t xml:space="preserve">Βασικά παραδοτέα: </w:t>
      </w:r>
    </w:p>
    <w:p w14:paraId="35FCBFE8" w14:textId="77777777" w:rsidR="007D7D48" w:rsidRPr="009262EA" w:rsidRDefault="007D7D48" w:rsidP="007D7D48">
      <w:pPr>
        <w:pStyle w:val="a3"/>
        <w:widowControl w:val="0"/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9262EA">
        <w:rPr>
          <w:rFonts w:ascii="Arial" w:hAnsi="Arial" w:cs="Arial"/>
        </w:rPr>
        <w:t>Υποβολή έκθεσης συλλογής, πολλαπλασιασμού και μορφολογικής-αγρονομικής αξιολόγησης γενετικού υλικού ελιάς στον Επιστημονικά  Υπεύθυνο του Έργου.</w:t>
      </w:r>
    </w:p>
    <w:p w14:paraId="093A0A13" w14:textId="77777777"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14:paraId="12A124A4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4B0761B9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753CCE3F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8C13123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686D511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DA8E6B5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3A79F6C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409BBAC4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3158C473" w14:textId="736E9A4E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7D7D48" w:rsidRPr="004976E7">
        <w:rPr>
          <w:rFonts w:ascii="Arial" w:hAnsi="Arial" w:cs="Arial"/>
          <w:b/>
          <w:bCs/>
        </w:rPr>
        <w:t>2289/33343/16.06.2022</w:t>
      </w:r>
      <w:r w:rsidR="007D7D48" w:rsidRPr="00926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3575420D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6E73B121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675F38F8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B197735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2AFF026C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140CBEBB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7FDC913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6E17C021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4CC46B48" w14:textId="77777777"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F2E72"/>
    <w:multiLevelType w:val="hybridMultilevel"/>
    <w:tmpl w:val="9C609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37A57"/>
    <w:multiLevelType w:val="hybridMultilevel"/>
    <w:tmpl w:val="6CE65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D1D0C"/>
    <w:multiLevelType w:val="hybridMultilevel"/>
    <w:tmpl w:val="0B5AF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A4378"/>
    <w:multiLevelType w:val="hybridMultilevel"/>
    <w:tmpl w:val="4B2C5E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20FC0"/>
    <w:multiLevelType w:val="hybridMultilevel"/>
    <w:tmpl w:val="F99A4E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71FA665C"/>
    <w:multiLevelType w:val="hybridMultilevel"/>
    <w:tmpl w:val="594E7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5503066">
    <w:abstractNumId w:val="5"/>
  </w:num>
  <w:num w:numId="2" w16cid:durableId="1850410924">
    <w:abstractNumId w:val="0"/>
  </w:num>
  <w:num w:numId="3" w16cid:durableId="220482786">
    <w:abstractNumId w:val="1"/>
  </w:num>
  <w:num w:numId="4" w16cid:durableId="576716980">
    <w:abstractNumId w:val="10"/>
  </w:num>
  <w:num w:numId="5" w16cid:durableId="1319115024">
    <w:abstractNumId w:val="4"/>
  </w:num>
  <w:num w:numId="6" w16cid:durableId="458112719">
    <w:abstractNumId w:val="9"/>
  </w:num>
  <w:num w:numId="7" w16cid:durableId="1050231910">
    <w:abstractNumId w:val="13"/>
  </w:num>
  <w:num w:numId="8" w16cid:durableId="1718357290">
    <w:abstractNumId w:val="3"/>
  </w:num>
  <w:num w:numId="9" w16cid:durableId="629089592">
    <w:abstractNumId w:val="8"/>
  </w:num>
  <w:num w:numId="10" w16cid:durableId="724643775">
    <w:abstractNumId w:val="11"/>
  </w:num>
  <w:num w:numId="11" w16cid:durableId="2107337812">
    <w:abstractNumId w:val="7"/>
  </w:num>
  <w:num w:numId="12" w16cid:durableId="386615362">
    <w:abstractNumId w:val="2"/>
  </w:num>
  <w:num w:numId="13" w16cid:durableId="826020183">
    <w:abstractNumId w:val="6"/>
  </w:num>
  <w:num w:numId="14" w16cid:durableId="18505564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A025D"/>
    <w:rsid w:val="001C5A98"/>
    <w:rsid w:val="001D7F02"/>
    <w:rsid w:val="002127D5"/>
    <w:rsid w:val="00216B40"/>
    <w:rsid w:val="002C4875"/>
    <w:rsid w:val="002F3B09"/>
    <w:rsid w:val="00345149"/>
    <w:rsid w:val="00371138"/>
    <w:rsid w:val="004159F6"/>
    <w:rsid w:val="00444E8A"/>
    <w:rsid w:val="004D254C"/>
    <w:rsid w:val="005051F0"/>
    <w:rsid w:val="00560B76"/>
    <w:rsid w:val="006573FE"/>
    <w:rsid w:val="00672E1D"/>
    <w:rsid w:val="00746673"/>
    <w:rsid w:val="007A5793"/>
    <w:rsid w:val="007D7D48"/>
    <w:rsid w:val="008071BA"/>
    <w:rsid w:val="0084787F"/>
    <w:rsid w:val="008905C5"/>
    <w:rsid w:val="008B3E6F"/>
    <w:rsid w:val="008D039C"/>
    <w:rsid w:val="00932ECA"/>
    <w:rsid w:val="00A4275F"/>
    <w:rsid w:val="00BC56D7"/>
    <w:rsid w:val="00BD3A1D"/>
    <w:rsid w:val="00C40955"/>
    <w:rsid w:val="00C47CCA"/>
    <w:rsid w:val="00C74D64"/>
    <w:rsid w:val="00CD0974"/>
    <w:rsid w:val="00CD6E38"/>
    <w:rsid w:val="00D30E3D"/>
    <w:rsid w:val="00D41663"/>
    <w:rsid w:val="00DC5CD5"/>
    <w:rsid w:val="00E9000C"/>
    <w:rsid w:val="00E92C0A"/>
    <w:rsid w:val="00EA4CB0"/>
    <w:rsid w:val="00EF7241"/>
    <w:rsid w:val="00F0584C"/>
    <w:rsid w:val="00F53C1A"/>
    <w:rsid w:val="00F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0AC5"/>
  <w15:docId w15:val="{72DDE729-964C-4AB4-AFE5-B6C43A7D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2352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5</cp:revision>
  <cp:lastPrinted>2022-06-16T06:58:00Z</cp:lastPrinted>
  <dcterms:created xsi:type="dcterms:W3CDTF">2022-06-16T06:52:00Z</dcterms:created>
  <dcterms:modified xsi:type="dcterms:W3CDTF">2022-06-16T07:00:00Z</dcterms:modified>
</cp:coreProperties>
</file>