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3C65" w14:textId="53522E2E" w:rsidR="00932ECA" w:rsidRDefault="00F33478" w:rsidP="00932ECA">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52E3FA84" wp14:editId="1CDFDDF1">
                <wp:simplePos x="0" y="0"/>
                <wp:positionH relativeFrom="column">
                  <wp:posOffset>3274060</wp:posOffset>
                </wp:positionH>
                <wp:positionV relativeFrom="paragraph">
                  <wp:posOffset>-321945</wp:posOffset>
                </wp:positionV>
                <wp:extent cx="3057525" cy="1263015"/>
                <wp:effectExtent l="0" t="1905" r="254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2630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0E83D5" w14:textId="79E9CACC" w:rsidR="00932ECA" w:rsidRPr="00261BCA" w:rsidRDefault="008D039C" w:rsidP="00932ECA">
                            <w:pPr>
                              <w:rPr>
                                <w:rFonts w:asciiTheme="minorHAnsi" w:hAnsiTheme="minorHAnsi" w:cstheme="minorHAnsi"/>
                                <w:bCs/>
                              </w:rPr>
                            </w:pPr>
                            <w:r w:rsidRPr="00261BCA">
                              <w:rPr>
                                <w:rFonts w:asciiTheme="minorHAnsi" w:hAnsiTheme="minorHAnsi" w:cstheme="minorHAnsi"/>
                              </w:rPr>
                              <w:t>Χανιά</w:t>
                            </w:r>
                            <w:r w:rsidR="00932ECA" w:rsidRPr="00261BCA">
                              <w:rPr>
                                <w:rFonts w:asciiTheme="minorHAnsi" w:hAnsiTheme="minorHAnsi" w:cstheme="minorHAnsi"/>
                              </w:rPr>
                              <w:t>,        -  -</w:t>
                            </w:r>
                            <w:r w:rsidR="00560B76" w:rsidRPr="00261BCA">
                              <w:rPr>
                                <w:rFonts w:asciiTheme="minorHAnsi" w:hAnsiTheme="minorHAnsi" w:cstheme="minorHAnsi"/>
                                <w:bCs/>
                              </w:rPr>
                              <w:t>202</w:t>
                            </w:r>
                            <w:r w:rsidR="00261BCA" w:rsidRPr="00261BCA">
                              <w:rPr>
                                <w:rFonts w:asciiTheme="minorHAnsi" w:hAnsiTheme="minorHAnsi" w:cstheme="minorHAnsi"/>
                                <w:bCs/>
                              </w:rPr>
                              <w:t>3</w:t>
                            </w:r>
                            <w:r w:rsidR="00932ECA" w:rsidRPr="00261BCA">
                              <w:rPr>
                                <w:rFonts w:asciiTheme="minorHAnsi" w:hAnsiTheme="minorHAnsi" w:cstheme="minorHAnsi"/>
                                <w:bCs/>
                              </w:rPr>
                              <w:t xml:space="preserve"> (Τόπος/ημερομηνία)</w:t>
                            </w:r>
                          </w:p>
                          <w:p w14:paraId="3AE428BE" w14:textId="77777777" w:rsidR="00932ECA" w:rsidRPr="00261BCA" w:rsidRDefault="00932ECA" w:rsidP="00932ECA">
                            <w:pPr>
                              <w:rPr>
                                <w:rFonts w:asciiTheme="minorHAnsi" w:hAnsiTheme="minorHAnsi" w:cstheme="minorHAnsi"/>
                                <w:b/>
                              </w:rPr>
                            </w:pPr>
                            <w:r w:rsidRPr="00261BCA">
                              <w:rPr>
                                <w:rFonts w:asciiTheme="minorHAnsi" w:hAnsiTheme="minorHAnsi" w:cstheme="minorHAnsi"/>
                                <w:b/>
                              </w:rPr>
                              <w:t xml:space="preserve">Προς:  </w:t>
                            </w:r>
                          </w:p>
                          <w:p w14:paraId="5DFBDADC" w14:textId="77777777" w:rsidR="00932ECA" w:rsidRPr="00261BCA" w:rsidRDefault="00932ECA" w:rsidP="00932ECA">
                            <w:pPr>
                              <w:jc w:val="both"/>
                              <w:rPr>
                                <w:rFonts w:asciiTheme="minorHAnsi" w:hAnsiTheme="minorHAnsi" w:cstheme="minorHAnsi"/>
                                <w:sz w:val="20"/>
                                <w:szCs w:val="20"/>
                              </w:rPr>
                            </w:pPr>
                            <w:r w:rsidRPr="00261BCA">
                              <w:rPr>
                                <w:rFonts w:asciiTheme="minorHAnsi" w:hAnsiTheme="minorHAnsi" w:cstheme="minorHAnsi"/>
                              </w:rPr>
                              <w:t>Το Ινστιτούτο Ελιάς Υποτροπικών Φυτών &amp; Αμπέλου, του ΕΛΛΗΝΙΚΟΥ ΓΕΩΡΓΙΚΟΥ ΟΡΓΑΝΙΣΜΟΥ «ΔΗΜΗΤΡΑ»</w:t>
                            </w:r>
                            <w:r w:rsidRPr="00261BCA">
                              <w:rPr>
                                <w:rFonts w:asciiTheme="minorHAnsi" w:hAnsiTheme="minorHAnsi" w:cstheme="minorHAnsi"/>
                                <w:sz w:val="20"/>
                                <w:szCs w:val="20"/>
                              </w:rPr>
                              <w:tab/>
                            </w:r>
                          </w:p>
                          <w:p w14:paraId="220821F6" w14:textId="77777777" w:rsidR="00932ECA" w:rsidRPr="00711335" w:rsidRDefault="00932ECA" w:rsidP="00932ECA">
                            <w:pP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3FA84" id="Rectangle 2" o:spid="_x0000_s1026" style="position:absolute;margin-left:257.8pt;margin-top:-25.35pt;width:240.75pt;height:9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" stroked="f" strokeweight="1pt">
                <v:textbox inset="1pt,1pt,1pt,1pt">
                  <w:txbxContent>
                    <w:p w14:paraId="0F0E83D5" w14:textId="79E9CACC" w:rsidR="00932ECA" w:rsidRPr="00261BCA" w:rsidRDefault="008D039C" w:rsidP="00932ECA">
                      <w:pPr>
                        <w:rPr>
                          <w:rFonts w:asciiTheme="minorHAnsi" w:hAnsiTheme="minorHAnsi" w:cstheme="minorHAnsi"/>
                          <w:bCs/>
                        </w:rPr>
                      </w:pPr>
                      <w:r w:rsidRPr="00261BCA">
                        <w:rPr>
                          <w:rFonts w:asciiTheme="minorHAnsi" w:hAnsiTheme="minorHAnsi" w:cstheme="minorHAnsi"/>
                        </w:rPr>
                        <w:t>Χανιά</w:t>
                      </w:r>
                      <w:r w:rsidR="00932ECA" w:rsidRPr="00261BCA">
                        <w:rPr>
                          <w:rFonts w:asciiTheme="minorHAnsi" w:hAnsiTheme="minorHAnsi" w:cstheme="minorHAnsi"/>
                        </w:rPr>
                        <w:t>,        -  -</w:t>
                      </w:r>
                      <w:r w:rsidR="00560B76" w:rsidRPr="00261BCA">
                        <w:rPr>
                          <w:rFonts w:asciiTheme="minorHAnsi" w:hAnsiTheme="minorHAnsi" w:cstheme="minorHAnsi"/>
                          <w:bCs/>
                        </w:rPr>
                        <w:t>202</w:t>
                      </w:r>
                      <w:r w:rsidR="00261BCA" w:rsidRPr="00261BCA">
                        <w:rPr>
                          <w:rFonts w:asciiTheme="minorHAnsi" w:hAnsiTheme="minorHAnsi" w:cstheme="minorHAnsi"/>
                          <w:bCs/>
                        </w:rPr>
                        <w:t>3</w:t>
                      </w:r>
                      <w:r w:rsidR="00932ECA" w:rsidRPr="00261BCA">
                        <w:rPr>
                          <w:rFonts w:asciiTheme="minorHAnsi" w:hAnsiTheme="minorHAnsi" w:cstheme="minorHAnsi"/>
                          <w:bCs/>
                        </w:rPr>
                        <w:t xml:space="preserve"> (Τόπος/ημερομηνία)</w:t>
                      </w:r>
                    </w:p>
                    <w:p w14:paraId="3AE428BE" w14:textId="77777777" w:rsidR="00932ECA" w:rsidRPr="00261BCA" w:rsidRDefault="00932ECA" w:rsidP="00932ECA">
                      <w:pPr>
                        <w:rPr>
                          <w:rFonts w:asciiTheme="minorHAnsi" w:hAnsiTheme="minorHAnsi" w:cstheme="minorHAnsi"/>
                          <w:b/>
                        </w:rPr>
                      </w:pPr>
                      <w:r w:rsidRPr="00261BCA">
                        <w:rPr>
                          <w:rFonts w:asciiTheme="minorHAnsi" w:hAnsiTheme="minorHAnsi" w:cstheme="minorHAnsi"/>
                          <w:b/>
                        </w:rPr>
                        <w:t xml:space="preserve">Προς:  </w:t>
                      </w:r>
                    </w:p>
                    <w:p w14:paraId="5DFBDADC" w14:textId="77777777" w:rsidR="00932ECA" w:rsidRPr="00261BCA" w:rsidRDefault="00932ECA" w:rsidP="00932ECA">
                      <w:pPr>
                        <w:jc w:val="both"/>
                        <w:rPr>
                          <w:rFonts w:asciiTheme="minorHAnsi" w:hAnsiTheme="minorHAnsi" w:cstheme="minorHAnsi"/>
                          <w:sz w:val="20"/>
                          <w:szCs w:val="20"/>
                        </w:rPr>
                      </w:pPr>
                      <w:r w:rsidRPr="00261BCA">
                        <w:rPr>
                          <w:rFonts w:asciiTheme="minorHAnsi" w:hAnsiTheme="minorHAnsi" w:cstheme="minorHAnsi"/>
                        </w:rPr>
                        <w:t>Το Ινστιτούτο Ελιάς Υποτροπικών Φυτών &amp; Αμπέλου, του ΕΛΛΗΝΙΚΟΥ ΓΕΩΡΓΙΚΟΥ ΟΡΓΑΝΙΣΜΟΥ «ΔΗΜΗΤΡΑ»</w:t>
                      </w:r>
                      <w:r w:rsidRPr="00261BCA">
                        <w:rPr>
                          <w:rFonts w:asciiTheme="minorHAnsi" w:hAnsiTheme="minorHAnsi" w:cstheme="minorHAnsi"/>
                          <w:sz w:val="20"/>
                          <w:szCs w:val="20"/>
                        </w:rPr>
                        <w:tab/>
                      </w:r>
                    </w:p>
                    <w:p w14:paraId="220821F6" w14:textId="77777777" w:rsidR="00932ECA" w:rsidRPr="00711335" w:rsidRDefault="00932ECA" w:rsidP="00932ECA">
                      <w:pPr>
                        <w:rPr>
                          <w:rFonts w:ascii="Arial" w:hAnsi="Arial" w:cs="Arial"/>
                        </w:rPr>
                      </w:pPr>
                    </w:p>
                  </w:txbxContent>
                </v:textbox>
              </v:rect>
            </w:pict>
          </mc:Fallback>
        </mc:AlternateContent>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Pr>
          <w:rFonts w:ascii="Arial" w:hAnsi="Arial" w:cs="Arial"/>
          <w:sz w:val="20"/>
          <w:szCs w:val="20"/>
        </w:rPr>
        <w:tab/>
      </w:r>
      <w:r w:rsidR="00932ECA">
        <w:rPr>
          <w:rFonts w:ascii="Arial" w:hAnsi="Arial" w:cs="Arial"/>
          <w:sz w:val="20"/>
          <w:szCs w:val="20"/>
        </w:rPr>
        <w:tab/>
      </w:r>
    </w:p>
    <w:p w14:paraId="1CC7C396" w14:textId="77777777" w:rsidR="00932ECA" w:rsidRDefault="00932ECA" w:rsidP="00932ECA">
      <w:pPr>
        <w:rPr>
          <w:rFonts w:ascii="Arial" w:hAnsi="Arial" w:cs="Arial"/>
          <w:sz w:val="20"/>
          <w:szCs w:val="20"/>
        </w:rPr>
      </w:pPr>
    </w:p>
    <w:p w14:paraId="36A7239D" w14:textId="77777777" w:rsidR="00932ECA" w:rsidRDefault="00932ECA" w:rsidP="00932ECA">
      <w:pPr>
        <w:rPr>
          <w:rFonts w:ascii="Arial" w:hAnsi="Arial" w:cs="Arial"/>
          <w:sz w:val="20"/>
          <w:szCs w:val="20"/>
        </w:rPr>
      </w:pPr>
    </w:p>
    <w:p w14:paraId="450E1ADF" w14:textId="77777777" w:rsidR="00932ECA" w:rsidRDefault="00932ECA" w:rsidP="00932ECA">
      <w:pPr>
        <w:rPr>
          <w:rFonts w:ascii="Arial" w:hAnsi="Arial" w:cs="Arial"/>
          <w:sz w:val="20"/>
          <w:szCs w:val="20"/>
        </w:rPr>
      </w:pPr>
    </w:p>
    <w:p w14:paraId="4929B8E0" w14:textId="77777777" w:rsidR="00932ECA" w:rsidRDefault="00932ECA" w:rsidP="00932ECA">
      <w:pPr>
        <w:rPr>
          <w:rFonts w:ascii="Arial" w:hAnsi="Arial" w:cs="Arial"/>
          <w:sz w:val="20"/>
          <w:szCs w:val="20"/>
        </w:rPr>
      </w:pPr>
    </w:p>
    <w:p w14:paraId="60A63760" w14:textId="77777777" w:rsidR="00932ECA" w:rsidRDefault="00932ECA" w:rsidP="00932ECA">
      <w:pPr>
        <w:rPr>
          <w:rFonts w:ascii="Arial" w:hAnsi="Arial" w:cs="Arial"/>
        </w:rPr>
      </w:pPr>
    </w:p>
    <w:p w14:paraId="63A73B15"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ΕΠΩΝΥΜΟ:</w:t>
      </w:r>
      <w:r w:rsidRPr="00261BCA">
        <w:rPr>
          <w:rFonts w:asciiTheme="minorHAnsi" w:hAnsiTheme="minorHAnsi" w:cstheme="minorHAnsi"/>
          <w:sz w:val="20"/>
          <w:szCs w:val="20"/>
        </w:rPr>
        <w:tab/>
      </w:r>
    </w:p>
    <w:p w14:paraId="21929356"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ΟΝΟΜΑ:</w:t>
      </w:r>
    </w:p>
    <w:p w14:paraId="0F2B03A4"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ΟΝΟΜΑ ΠΑΤΕΡΑ:</w:t>
      </w:r>
    </w:p>
    <w:p w14:paraId="0037634E"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ΟΝΟΜΑ ΜΗΤΕΡΑΣ:</w:t>
      </w:r>
    </w:p>
    <w:p w14:paraId="67E947B4"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ΗΜΕΡΟΜ. ΓΕΝΝΗΣΗΣ:</w:t>
      </w:r>
    </w:p>
    <w:p w14:paraId="7B70B036"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ΑΡΙΘΜ. ΔΕΛΤ. ΤΑΥΤΟΤΗΤΑΣ:</w:t>
      </w:r>
    </w:p>
    <w:p w14:paraId="2D24FE74"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ΚΑΤΗΓΟΡΙΑ ΕΚΠΑΙΔΕΥΣΗΣ/ΕΙΔΙΚΟΤΗΤΑ:</w:t>
      </w:r>
    </w:p>
    <w:p w14:paraId="7F428546"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ΑΦΜ:</w:t>
      </w:r>
    </w:p>
    <w:p w14:paraId="35FFC62B"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ΔΟΥ:</w:t>
      </w:r>
    </w:p>
    <w:p w14:paraId="30621D4A"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ΑΜΚΑ:</w:t>
      </w:r>
    </w:p>
    <w:p w14:paraId="3F0A662A" w14:textId="27EAFA98"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Δ/ΝΣΗ ΚΑΤΟΙΚΙΑΣ:</w:t>
      </w:r>
      <w:r w:rsidRPr="00261BCA">
        <w:rPr>
          <w:rFonts w:asciiTheme="minorHAnsi" w:hAnsiTheme="minorHAnsi" w:cstheme="minorHAnsi"/>
          <w:sz w:val="20"/>
          <w:szCs w:val="20"/>
        </w:rPr>
        <w:tab/>
      </w:r>
      <w:r w:rsidR="00532D51">
        <w:rPr>
          <w:rFonts w:asciiTheme="minorHAnsi" w:hAnsiTheme="minorHAnsi" w:cstheme="minorHAnsi"/>
          <w:sz w:val="20"/>
          <w:szCs w:val="20"/>
        </w:rPr>
        <w:tab/>
      </w:r>
    </w:p>
    <w:p w14:paraId="0CFE41A3" w14:textId="1D6D3385" w:rsidR="00932ECA" w:rsidRPr="00261BCA" w:rsidRDefault="00532D51" w:rsidP="00932ECA">
      <w:pPr>
        <w:rPr>
          <w:rFonts w:asciiTheme="minorHAnsi" w:hAnsiTheme="minorHAnsi" w:cstheme="minorHAnsi"/>
          <w:sz w:val="20"/>
          <w:szCs w:val="20"/>
        </w:rPr>
      </w:pPr>
      <w:r>
        <w:rPr>
          <w:rFonts w:asciiTheme="minorHAnsi" w:hAnsiTheme="minorHAnsi" w:cstheme="minorHAnsi"/>
          <w:sz w:val="20"/>
          <w:szCs w:val="20"/>
        </w:rPr>
        <w:t xml:space="preserve">ΠΟΛΗ/ΤΟΠΟΣ, </w:t>
      </w:r>
      <w:r w:rsidR="00932ECA" w:rsidRPr="00261BCA">
        <w:rPr>
          <w:rFonts w:asciiTheme="minorHAnsi" w:hAnsiTheme="minorHAnsi" w:cstheme="minorHAnsi"/>
          <w:sz w:val="20"/>
          <w:szCs w:val="20"/>
        </w:rPr>
        <w:t>Τ.Κ.:</w:t>
      </w:r>
      <w:r w:rsidR="00932ECA" w:rsidRPr="00261BCA">
        <w:rPr>
          <w:rFonts w:asciiTheme="minorHAnsi" w:hAnsiTheme="minorHAnsi" w:cstheme="minorHAnsi"/>
          <w:sz w:val="20"/>
          <w:szCs w:val="20"/>
        </w:rPr>
        <w:tab/>
      </w:r>
      <w:r w:rsidR="00932ECA" w:rsidRPr="00261BCA">
        <w:rPr>
          <w:rFonts w:asciiTheme="minorHAnsi" w:hAnsiTheme="minorHAnsi" w:cstheme="minorHAnsi"/>
          <w:sz w:val="20"/>
          <w:szCs w:val="20"/>
        </w:rPr>
        <w:tab/>
      </w:r>
    </w:p>
    <w:p w14:paraId="1128BEAB"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ΤΗΛΕΦΩΝΟ:</w:t>
      </w:r>
    </w:p>
    <w:p w14:paraId="63275F4A"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E-MAIL :</w:t>
      </w:r>
    </w:p>
    <w:p w14:paraId="787F8A6C" w14:textId="06E306CC" w:rsidR="00932ECA" w:rsidRPr="00261BCA" w:rsidRDefault="00932ECA" w:rsidP="00932ECA">
      <w:pPr>
        <w:jc w:val="center"/>
        <w:rPr>
          <w:rFonts w:asciiTheme="minorHAnsi" w:hAnsiTheme="minorHAnsi" w:cstheme="minorHAnsi"/>
        </w:rPr>
      </w:pPr>
      <w:r w:rsidRPr="00261BCA">
        <w:rPr>
          <w:rFonts w:asciiTheme="minorHAnsi" w:hAnsiTheme="minorHAnsi" w:cstheme="minorHAnsi"/>
          <w:b/>
        </w:rPr>
        <w:t>Π</w:t>
      </w:r>
      <w:r w:rsidR="005067AA">
        <w:rPr>
          <w:rFonts w:asciiTheme="minorHAnsi" w:hAnsiTheme="minorHAnsi" w:cstheme="minorHAnsi"/>
          <w:b/>
        </w:rPr>
        <w:t xml:space="preserve"> </w:t>
      </w:r>
      <w:r w:rsidRPr="00261BCA">
        <w:rPr>
          <w:rFonts w:asciiTheme="minorHAnsi" w:hAnsiTheme="minorHAnsi" w:cstheme="minorHAnsi"/>
          <w:b/>
        </w:rPr>
        <w:t>Ρ</w:t>
      </w:r>
      <w:r w:rsidR="005067AA">
        <w:rPr>
          <w:rFonts w:asciiTheme="minorHAnsi" w:hAnsiTheme="minorHAnsi" w:cstheme="minorHAnsi"/>
          <w:b/>
        </w:rPr>
        <w:t xml:space="preserve"> </w:t>
      </w:r>
      <w:r w:rsidRPr="00261BCA">
        <w:rPr>
          <w:rFonts w:asciiTheme="minorHAnsi" w:hAnsiTheme="minorHAnsi" w:cstheme="minorHAnsi"/>
          <w:b/>
        </w:rPr>
        <w:t>Ο</w:t>
      </w:r>
      <w:r w:rsidR="005067AA">
        <w:rPr>
          <w:rFonts w:asciiTheme="minorHAnsi" w:hAnsiTheme="minorHAnsi" w:cstheme="minorHAnsi"/>
          <w:b/>
        </w:rPr>
        <w:t xml:space="preserve"> Τ </w:t>
      </w:r>
      <w:r w:rsidRPr="00261BCA">
        <w:rPr>
          <w:rFonts w:asciiTheme="minorHAnsi" w:hAnsiTheme="minorHAnsi" w:cstheme="minorHAnsi"/>
          <w:b/>
        </w:rPr>
        <w:t>Α</w:t>
      </w:r>
      <w:r w:rsidR="005067AA">
        <w:rPr>
          <w:rFonts w:asciiTheme="minorHAnsi" w:hAnsiTheme="minorHAnsi" w:cstheme="minorHAnsi"/>
          <w:b/>
        </w:rPr>
        <w:t xml:space="preserve"> </w:t>
      </w:r>
      <w:r w:rsidRPr="00261BCA">
        <w:rPr>
          <w:rFonts w:asciiTheme="minorHAnsi" w:hAnsiTheme="minorHAnsi" w:cstheme="minorHAnsi"/>
          <w:b/>
        </w:rPr>
        <w:t>Σ</w:t>
      </w:r>
      <w:r w:rsidR="005067AA">
        <w:rPr>
          <w:rFonts w:asciiTheme="minorHAnsi" w:hAnsiTheme="minorHAnsi" w:cstheme="minorHAnsi"/>
          <w:b/>
        </w:rPr>
        <w:t xml:space="preserve"> </w:t>
      </w:r>
      <w:r w:rsidRPr="00261BCA">
        <w:rPr>
          <w:rFonts w:asciiTheme="minorHAnsi" w:hAnsiTheme="minorHAnsi" w:cstheme="minorHAnsi"/>
          <w:b/>
        </w:rPr>
        <w:t>Η</w:t>
      </w:r>
      <w:r w:rsidRPr="00261BCA">
        <w:rPr>
          <w:rFonts w:asciiTheme="minorHAnsi" w:hAnsiTheme="minorHAnsi" w:cstheme="minorHAnsi"/>
        </w:rPr>
        <w:t xml:space="preserve"> </w:t>
      </w:r>
    </w:p>
    <w:p w14:paraId="4FEE4AB1" w14:textId="411DD9D4" w:rsidR="00127EC6" w:rsidRPr="00EA778A" w:rsidRDefault="00932ECA" w:rsidP="00127EC6">
      <w:pPr>
        <w:spacing w:line="240" w:lineRule="auto"/>
        <w:jc w:val="both"/>
        <w:rPr>
          <w:rFonts w:asciiTheme="minorHAnsi" w:hAnsiTheme="minorHAnsi" w:cstheme="minorHAnsi"/>
        </w:rPr>
      </w:pPr>
      <w:r w:rsidRPr="00261BCA">
        <w:rPr>
          <w:rFonts w:asciiTheme="minorHAnsi" w:hAnsiTheme="minorHAnsi" w:cstheme="minorHAnsi"/>
        </w:rPr>
        <w:t xml:space="preserve">Με την παρούσα, υποβάλλω την πρότασή μου, στο πλαίσιο της αριθμ. </w:t>
      </w:r>
      <w:r w:rsidR="00FD304E" w:rsidRPr="00FD304E">
        <w:rPr>
          <w:rFonts w:asciiTheme="minorHAnsi" w:eastAsia="Times New Roman" w:hAnsiTheme="minorHAnsi" w:cstheme="minorHAnsi"/>
          <w:b/>
        </w:rPr>
        <w:t>1046/15310</w:t>
      </w:r>
      <w:r w:rsidR="00261356" w:rsidRPr="00C051C7">
        <w:rPr>
          <w:rFonts w:asciiTheme="minorHAnsi" w:eastAsia="Times New Roman" w:hAnsiTheme="minorHAnsi" w:cstheme="minorHAnsi"/>
          <w:b/>
        </w:rPr>
        <w:t>/0</w:t>
      </w:r>
      <w:r w:rsidR="00FD304E" w:rsidRPr="00FD304E">
        <w:rPr>
          <w:rFonts w:asciiTheme="minorHAnsi" w:eastAsia="Times New Roman" w:hAnsiTheme="minorHAnsi" w:cstheme="minorHAnsi"/>
          <w:b/>
        </w:rPr>
        <w:t>8</w:t>
      </w:r>
      <w:r w:rsidR="00261356" w:rsidRPr="00C051C7">
        <w:rPr>
          <w:rFonts w:asciiTheme="minorHAnsi" w:eastAsia="Times New Roman" w:hAnsiTheme="minorHAnsi" w:cstheme="minorHAnsi"/>
          <w:b/>
        </w:rPr>
        <w:t>.03.202</w:t>
      </w:r>
      <w:r w:rsidR="00261356">
        <w:rPr>
          <w:rFonts w:asciiTheme="minorHAnsi" w:eastAsia="Times New Roman" w:hAnsiTheme="minorHAnsi" w:cstheme="minorHAnsi"/>
          <w:b/>
        </w:rPr>
        <w:t>3</w:t>
      </w:r>
      <w:r w:rsidR="00261356" w:rsidRPr="00387F43">
        <w:rPr>
          <w:rFonts w:asciiTheme="minorHAnsi" w:eastAsia="Times New Roman" w:hAnsiTheme="minorHAnsi" w:cstheme="minorHAnsi"/>
        </w:rPr>
        <w:t xml:space="preserve"> </w:t>
      </w:r>
      <w:r w:rsidRPr="00261BCA">
        <w:rPr>
          <w:rFonts w:asciiTheme="minorHAnsi" w:hAnsiTheme="minorHAnsi" w:cstheme="minorHAnsi"/>
        </w:rPr>
        <w:t>Πρόσκλησης</w:t>
      </w:r>
      <w:r w:rsidRPr="00EA778A">
        <w:rPr>
          <w:rFonts w:asciiTheme="minorHAnsi" w:hAnsiTheme="minorHAnsi" w:cstheme="minorHAnsi"/>
        </w:rPr>
        <w:t xml:space="preserve"> </w:t>
      </w:r>
      <w:r w:rsidRPr="00261BCA">
        <w:rPr>
          <w:rFonts w:asciiTheme="minorHAnsi" w:hAnsiTheme="minorHAnsi" w:cstheme="minorHAnsi"/>
        </w:rPr>
        <w:t>Ενδιαφέροντος</w:t>
      </w:r>
      <w:r w:rsidRPr="00EA778A">
        <w:rPr>
          <w:rFonts w:asciiTheme="minorHAnsi" w:hAnsiTheme="minorHAnsi" w:cstheme="minorHAnsi"/>
        </w:rPr>
        <w:t xml:space="preserve">, </w:t>
      </w:r>
      <w:r w:rsidRPr="00261BCA">
        <w:rPr>
          <w:rFonts w:asciiTheme="minorHAnsi" w:hAnsiTheme="minorHAnsi" w:cstheme="minorHAnsi"/>
        </w:rPr>
        <w:t>για</w:t>
      </w:r>
      <w:r w:rsidRPr="00EA778A">
        <w:rPr>
          <w:rFonts w:asciiTheme="minorHAnsi" w:hAnsiTheme="minorHAnsi" w:cstheme="minorHAnsi"/>
        </w:rPr>
        <w:t xml:space="preserve"> </w:t>
      </w:r>
      <w:r w:rsidRPr="00261BCA">
        <w:rPr>
          <w:rFonts w:asciiTheme="minorHAnsi" w:hAnsiTheme="minorHAnsi" w:cstheme="minorHAnsi"/>
        </w:rPr>
        <w:t>τη</w:t>
      </w:r>
      <w:r w:rsidRPr="00EA778A">
        <w:rPr>
          <w:rFonts w:asciiTheme="minorHAnsi" w:hAnsiTheme="minorHAnsi" w:cstheme="minorHAnsi"/>
        </w:rPr>
        <w:t xml:space="preserve"> </w:t>
      </w:r>
      <w:r w:rsidRPr="00261BCA">
        <w:rPr>
          <w:rFonts w:asciiTheme="minorHAnsi" w:hAnsiTheme="minorHAnsi" w:cstheme="minorHAnsi"/>
        </w:rPr>
        <w:t>σύναψη</w:t>
      </w:r>
      <w:r w:rsidRPr="00EA778A">
        <w:rPr>
          <w:rFonts w:asciiTheme="minorHAnsi" w:hAnsiTheme="minorHAnsi" w:cstheme="minorHAnsi"/>
        </w:rPr>
        <w:t xml:space="preserve"> </w:t>
      </w:r>
      <w:r w:rsidRPr="00261BCA">
        <w:rPr>
          <w:rFonts w:asciiTheme="minorHAnsi" w:hAnsiTheme="minorHAnsi" w:cstheme="minorHAnsi"/>
        </w:rPr>
        <w:t>σύμβασης</w:t>
      </w:r>
      <w:r w:rsidRPr="00EA778A">
        <w:rPr>
          <w:rFonts w:asciiTheme="minorHAnsi" w:hAnsiTheme="minorHAnsi" w:cstheme="minorHAnsi"/>
        </w:rPr>
        <w:t xml:space="preserve"> </w:t>
      </w:r>
      <w:r w:rsidRPr="00261BCA">
        <w:rPr>
          <w:rFonts w:asciiTheme="minorHAnsi" w:hAnsiTheme="minorHAnsi" w:cstheme="minorHAnsi"/>
        </w:rPr>
        <w:t>μίσθωσης</w:t>
      </w:r>
      <w:r w:rsidRPr="00EA778A">
        <w:rPr>
          <w:rFonts w:asciiTheme="minorHAnsi" w:hAnsiTheme="minorHAnsi" w:cstheme="minorHAnsi"/>
        </w:rPr>
        <w:t xml:space="preserve"> </w:t>
      </w:r>
      <w:r w:rsidRPr="00261BCA">
        <w:rPr>
          <w:rFonts w:asciiTheme="minorHAnsi" w:hAnsiTheme="minorHAnsi" w:cstheme="minorHAnsi"/>
        </w:rPr>
        <w:t>έργου</w:t>
      </w:r>
      <w:r w:rsidRPr="00EA778A">
        <w:rPr>
          <w:rFonts w:asciiTheme="minorHAnsi" w:hAnsiTheme="minorHAnsi" w:cstheme="minorHAnsi"/>
        </w:rPr>
        <w:t>,</w:t>
      </w:r>
      <w:r w:rsidRPr="00EA778A">
        <w:rPr>
          <w:rFonts w:asciiTheme="minorHAnsi" w:eastAsia="Times New Roman" w:hAnsiTheme="minorHAnsi" w:cstheme="minorHAnsi"/>
        </w:rPr>
        <w:t xml:space="preserve"> </w:t>
      </w:r>
      <w:r w:rsidRPr="00261BCA">
        <w:rPr>
          <w:rFonts w:asciiTheme="minorHAnsi" w:hAnsiTheme="minorHAnsi" w:cstheme="minorHAnsi"/>
        </w:rPr>
        <w:t>για</w:t>
      </w:r>
      <w:r w:rsidRPr="00EA778A">
        <w:rPr>
          <w:rFonts w:asciiTheme="minorHAnsi" w:hAnsiTheme="minorHAnsi" w:cstheme="minorHAnsi"/>
        </w:rPr>
        <w:t xml:space="preserve"> </w:t>
      </w:r>
      <w:r w:rsidRPr="00261BCA">
        <w:rPr>
          <w:rFonts w:asciiTheme="minorHAnsi" w:hAnsiTheme="minorHAnsi" w:cstheme="minorHAnsi"/>
        </w:rPr>
        <w:t>τις</w:t>
      </w:r>
      <w:r w:rsidRPr="00EA778A">
        <w:rPr>
          <w:rFonts w:asciiTheme="minorHAnsi" w:hAnsiTheme="minorHAnsi" w:cstheme="minorHAnsi"/>
        </w:rPr>
        <w:t xml:space="preserve"> </w:t>
      </w:r>
      <w:r w:rsidRPr="00261BCA">
        <w:rPr>
          <w:rFonts w:asciiTheme="minorHAnsi" w:hAnsiTheme="minorHAnsi" w:cstheme="minorHAnsi"/>
        </w:rPr>
        <w:t>ανάγκες</w:t>
      </w:r>
      <w:r w:rsidRPr="00EA778A">
        <w:rPr>
          <w:rFonts w:asciiTheme="minorHAnsi" w:hAnsiTheme="minorHAnsi" w:cstheme="minorHAnsi"/>
        </w:rPr>
        <w:t xml:space="preserve"> </w:t>
      </w:r>
      <w:r w:rsidR="00D006AB" w:rsidRPr="00261BCA">
        <w:rPr>
          <w:rFonts w:asciiTheme="minorHAnsi" w:hAnsiTheme="minorHAnsi" w:cstheme="minorHAnsi"/>
        </w:rPr>
        <w:t>του</w:t>
      </w:r>
      <w:r w:rsidR="00D006AB" w:rsidRPr="00EA778A">
        <w:rPr>
          <w:rFonts w:asciiTheme="minorHAnsi" w:hAnsiTheme="minorHAnsi" w:cstheme="minorHAnsi"/>
        </w:rPr>
        <w:t xml:space="preserve"> </w:t>
      </w:r>
      <w:r w:rsidR="00D006AB" w:rsidRPr="00261BCA">
        <w:rPr>
          <w:rFonts w:asciiTheme="minorHAnsi" w:eastAsia="Times New Roman" w:hAnsiTheme="minorHAnsi" w:cstheme="minorHAnsi"/>
        </w:rPr>
        <w:t>Έργου</w:t>
      </w:r>
      <w:r w:rsidR="00C36F51" w:rsidRPr="00EA778A">
        <w:rPr>
          <w:rFonts w:asciiTheme="minorHAnsi" w:eastAsia="Times New Roman" w:hAnsiTheme="minorHAnsi" w:cstheme="minorHAnsi"/>
        </w:rPr>
        <w:t>:</w:t>
      </w:r>
      <w:r w:rsidR="00D006AB" w:rsidRPr="00EA778A">
        <w:rPr>
          <w:rFonts w:asciiTheme="minorHAnsi" w:eastAsia="Times New Roman" w:hAnsiTheme="minorHAnsi" w:cstheme="minorHAnsi"/>
        </w:rPr>
        <w:t xml:space="preserve"> </w:t>
      </w:r>
      <w:r w:rsidR="00FD304E" w:rsidRPr="00F1060F">
        <w:rPr>
          <w:rFonts w:asciiTheme="minorHAnsi" w:hAnsiTheme="minorHAnsi" w:cstheme="minorHAnsi"/>
          <w:bCs/>
        </w:rPr>
        <w:t>«Βελτιστοποίηση της εφαρμογής των δολωματικών ψεκασμών στην ΠΚ στο πλαίσιο του ΕΠΔ με τη χρήση τεχνολογιών γεωπληροφορικής και αυτοματισμών» (DacusSOS 2022-2024)</w:t>
      </w:r>
      <w:r w:rsidR="00874541" w:rsidRPr="00EA778A">
        <w:rPr>
          <w:rFonts w:asciiTheme="minorHAnsi" w:hAnsiTheme="minorHAnsi" w:cstheme="minorHAnsi"/>
        </w:rPr>
        <w:t>.</w:t>
      </w:r>
    </w:p>
    <w:p w14:paraId="4448399C" w14:textId="63B07B5A" w:rsidR="00DE7FEA" w:rsidRDefault="00507567" w:rsidP="00DE7FEA">
      <w:pPr>
        <w:spacing w:line="240" w:lineRule="auto"/>
        <w:jc w:val="both"/>
        <w:rPr>
          <w:rFonts w:asciiTheme="minorHAnsi" w:hAnsiTheme="minorHAnsi" w:cstheme="minorHAnsi"/>
          <w:color w:val="000000"/>
        </w:rPr>
      </w:pPr>
      <w:r w:rsidRPr="00261BCA">
        <w:rPr>
          <w:rFonts w:asciiTheme="minorHAnsi" w:hAnsiTheme="minorHAnsi" w:cstheme="minorHAnsi"/>
          <w:bCs/>
        </w:rPr>
        <w:t>Συγκεκριμένα ε</w:t>
      </w:r>
      <w:r w:rsidR="00874541" w:rsidRPr="00261BCA">
        <w:rPr>
          <w:rFonts w:asciiTheme="minorHAnsi" w:hAnsiTheme="minorHAnsi" w:cstheme="minorHAnsi"/>
          <w:bCs/>
        </w:rPr>
        <w:t xml:space="preserve">νδιαφέρομαι για την υποβολή πρότασης </w:t>
      </w:r>
      <w:r w:rsidR="00874541" w:rsidRPr="00261BCA">
        <w:rPr>
          <w:rFonts w:asciiTheme="minorHAnsi" w:hAnsiTheme="minorHAnsi" w:cstheme="minorHAnsi"/>
        </w:rPr>
        <w:t xml:space="preserve">προς σύναψη μίας (1) σύμβασης έργου ιδιωτικού δικαίου </w:t>
      </w:r>
      <w:r w:rsidRPr="00261BCA">
        <w:rPr>
          <w:rFonts w:asciiTheme="minorHAnsi" w:hAnsiTheme="minorHAnsi" w:cstheme="minorHAnsi"/>
        </w:rPr>
        <w:t xml:space="preserve">με </w:t>
      </w:r>
      <w:r w:rsidR="00874541" w:rsidRPr="00261BCA">
        <w:rPr>
          <w:rFonts w:asciiTheme="minorHAnsi" w:hAnsiTheme="minorHAnsi" w:cstheme="minorHAnsi"/>
        </w:rPr>
        <w:t>φυσικ</w:t>
      </w:r>
      <w:r w:rsidRPr="00261BCA">
        <w:rPr>
          <w:rFonts w:asciiTheme="minorHAnsi" w:hAnsiTheme="minorHAnsi" w:cstheme="minorHAnsi"/>
        </w:rPr>
        <w:t>ό</w:t>
      </w:r>
      <w:r w:rsidR="00874541" w:rsidRPr="00261BCA">
        <w:rPr>
          <w:rFonts w:asciiTheme="minorHAnsi" w:hAnsiTheme="minorHAnsi" w:cstheme="minorHAnsi"/>
        </w:rPr>
        <w:t xml:space="preserve"> πρ</w:t>
      </w:r>
      <w:r w:rsidRPr="00261BCA">
        <w:rPr>
          <w:rFonts w:asciiTheme="minorHAnsi" w:hAnsiTheme="minorHAnsi" w:cstheme="minorHAnsi"/>
        </w:rPr>
        <w:t>όσωπο</w:t>
      </w:r>
      <w:r w:rsidR="00DE7FEA">
        <w:rPr>
          <w:rFonts w:asciiTheme="minorHAnsi" w:hAnsiTheme="minorHAnsi" w:cstheme="minorHAnsi"/>
        </w:rPr>
        <w:t xml:space="preserve">. </w:t>
      </w:r>
      <w:r w:rsidR="00DE7FEA">
        <w:rPr>
          <w:rFonts w:asciiTheme="minorHAnsi" w:hAnsiTheme="minorHAnsi" w:cstheme="minorHAnsi"/>
          <w:bCs/>
        </w:rPr>
        <w:t>Τ</w:t>
      </w:r>
      <w:r w:rsidR="00DE7FEA" w:rsidRPr="0089748D">
        <w:rPr>
          <w:rFonts w:asciiTheme="minorHAnsi" w:hAnsiTheme="minorHAnsi" w:cstheme="minorHAnsi"/>
          <w:bCs/>
        </w:rPr>
        <w:t>ο έργο που καλ</w:t>
      </w:r>
      <w:r w:rsidR="00DE7FEA">
        <w:rPr>
          <w:rFonts w:asciiTheme="minorHAnsi" w:hAnsiTheme="minorHAnsi" w:cstheme="minorHAnsi"/>
          <w:bCs/>
        </w:rPr>
        <w:t>ούμ</w:t>
      </w:r>
      <w:r w:rsidR="00DE7FEA" w:rsidRPr="0089748D">
        <w:rPr>
          <w:rFonts w:asciiTheme="minorHAnsi" w:hAnsiTheme="minorHAnsi" w:cstheme="minorHAnsi"/>
          <w:bCs/>
        </w:rPr>
        <w:t>αι να φέρ</w:t>
      </w:r>
      <w:r w:rsidR="00DE7FEA">
        <w:rPr>
          <w:rFonts w:asciiTheme="minorHAnsi" w:hAnsiTheme="minorHAnsi" w:cstheme="minorHAnsi"/>
          <w:bCs/>
        </w:rPr>
        <w:t>ω</w:t>
      </w:r>
      <w:r w:rsidR="00DE7FEA" w:rsidRPr="0089748D">
        <w:rPr>
          <w:rFonts w:asciiTheme="minorHAnsi" w:hAnsiTheme="minorHAnsi" w:cstheme="minorHAnsi"/>
          <w:bCs/>
        </w:rPr>
        <w:t xml:space="preserve"> σε πέρας </w:t>
      </w:r>
      <w:r w:rsidR="00FD304E">
        <w:rPr>
          <w:rFonts w:asciiTheme="minorHAnsi" w:hAnsiTheme="minorHAnsi" w:cstheme="minorHAnsi"/>
          <w:bCs/>
        </w:rPr>
        <w:t>έχει</w:t>
      </w:r>
      <w:r w:rsidR="00FD304E">
        <w:rPr>
          <w:rFonts w:asciiTheme="minorHAnsi" w:hAnsiTheme="minorHAnsi" w:cstheme="minorHAnsi"/>
          <w:bCs/>
        </w:rPr>
        <w:t xml:space="preserve"> αντικείμενο </w:t>
      </w:r>
      <w:r w:rsidR="00FD304E" w:rsidRPr="00EB2817">
        <w:rPr>
          <w:rFonts w:asciiTheme="minorHAnsi" w:hAnsiTheme="minorHAnsi" w:cstheme="minorHAnsi"/>
          <w:bCs/>
        </w:rPr>
        <w:t xml:space="preserve"> </w:t>
      </w:r>
      <w:r w:rsidR="00FD304E" w:rsidRPr="00EB2817">
        <w:rPr>
          <w:rFonts w:asciiTheme="minorHAnsi" w:hAnsiTheme="minorHAnsi" w:cstheme="minorHAnsi"/>
          <w:iCs/>
        </w:rPr>
        <w:t xml:space="preserve">α) </w:t>
      </w:r>
      <w:r w:rsidR="00FD304E">
        <w:rPr>
          <w:rFonts w:asciiTheme="minorHAnsi" w:hAnsiTheme="minorHAnsi" w:cstheme="minorHAnsi"/>
          <w:iCs/>
        </w:rPr>
        <w:t xml:space="preserve">την </w:t>
      </w:r>
      <w:r w:rsidR="00FD304E" w:rsidRPr="00EB2817">
        <w:rPr>
          <w:rFonts w:asciiTheme="minorHAnsi" w:hAnsiTheme="minorHAnsi" w:cstheme="minorHAnsi"/>
          <w:iCs/>
        </w:rPr>
        <w:t xml:space="preserve">παραγωγή στατιστικών στοιχείων ψεκασμών, β) τη δημιουργία χαρτών αποτύπωσης ψεκασμένων και αψέκαστων περιοχών για τον έλεγχο της ορθής εφαρμογής των δολωματικών ψεκασμών δακοκτονίας σε όλες τις ενταγμένες περιοχές του έργου ανά ψεκασμό για το 2023 και γ) τη διάχυση των αποτελεσμάτων του </w:t>
      </w:r>
      <w:r w:rsidR="00FD304E">
        <w:rPr>
          <w:rFonts w:asciiTheme="minorHAnsi" w:hAnsiTheme="minorHAnsi" w:cstheme="minorHAnsi"/>
          <w:iCs/>
        </w:rPr>
        <w:t>Έ</w:t>
      </w:r>
      <w:r w:rsidR="00FD304E" w:rsidRPr="00EB2817">
        <w:rPr>
          <w:rFonts w:asciiTheme="minorHAnsi" w:hAnsiTheme="minorHAnsi" w:cstheme="minorHAnsi"/>
          <w:iCs/>
        </w:rPr>
        <w:t>ργου</w:t>
      </w:r>
      <w:r w:rsidR="00FD304E">
        <w:rPr>
          <w:rFonts w:asciiTheme="minorHAnsi" w:hAnsiTheme="minorHAnsi" w:cstheme="minorHAnsi"/>
          <w:iCs/>
        </w:rPr>
        <w:t xml:space="preserve"> και με βασικά παραδοτέα</w:t>
      </w:r>
      <w:r w:rsidR="00DE7FEA">
        <w:rPr>
          <w:rFonts w:asciiTheme="minorHAnsi" w:hAnsiTheme="minorHAnsi" w:cstheme="minorHAnsi"/>
          <w:color w:val="000000"/>
        </w:rPr>
        <w:t>:</w:t>
      </w:r>
    </w:p>
    <w:p w14:paraId="38F59D0C" w14:textId="77777777" w:rsidR="00FD304E" w:rsidRPr="00FD304E" w:rsidRDefault="00FD304E" w:rsidP="00FD304E">
      <w:pPr>
        <w:widowControl w:val="0"/>
        <w:suppressAutoHyphens/>
        <w:spacing w:after="0" w:line="240" w:lineRule="auto"/>
        <w:jc w:val="both"/>
        <w:rPr>
          <w:rFonts w:eastAsia="DejaVu Sans" w:cs="Calibri"/>
          <w:kern w:val="1"/>
          <w:lang w:eastAsia="ar-SA"/>
        </w:rPr>
      </w:pPr>
      <w:r w:rsidRPr="00FD304E">
        <w:rPr>
          <w:rFonts w:eastAsia="DejaVu Sans" w:cs="Calibri"/>
          <w:bCs/>
          <w:color w:val="000000"/>
          <w:kern w:val="1"/>
          <w:lang w:eastAsia="ar-SA"/>
        </w:rPr>
        <w:t>Υποβολή στον Επιστημονικά Υπεύθυνο:</w:t>
      </w:r>
    </w:p>
    <w:p w14:paraId="4196AE86" w14:textId="77777777" w:rsidR="00FD304E" w:rsidRPr="00FD304E" w:rsidRDefault="00FD304E" w:rsidP="00FD304E">
      <w:pPr>
        <w:widowControl w:val="0"/>
        <w:numPr>
          <w:ilvl w:val="0"/>
          <w:numId w:val="28"/>
        </w:numPr>
        <w:suppressAutoHyphens/>
        <w:spacing w:after="0" w:line="240" w:lineRule="auto"/>
        <w:ind w:left="284" w:hanging="284"/>
        <w:jc w:val="both"/>
        <w:rPr>
          <w:rFonts w:eastAsia="DejaVu Sans" w:cs="Calibri"/>
          <w:bCs/>
          <w:color w:val="000000"/>
          <w:kern w:val="1"/>
          <w:lang w:eastAsia="ar-SA"/>
        </w:rPr>
      </w:pPr>
      <w:r w:rsidRPr="00FD304E">
        <w:rPr>
          <w:rFonts w:eastAsia="DejaVu Sans" w:cs="Calibri"/>
          <w:bCs/>
          <w:color w:val="000000"/>
          <w:kern w:val="1"/>
          <w:lang w:eastAsia="ar-SA"/>
        </w:rPr>
        <w:t>Στατιστικά στοιχεία ψεκασμών (αριθμός βυτίων ανά εργολάβο ανά ημέρα ψεκασμού για τους νομούς Ηρακλείου και Λασιθίου).</w:t>
      </w:r>
    </w:p>
    <w:p w14:paraId="4CB22A5D" w14:textId="77777777" w:rsidR="00FD304E" w:rsidRPr="00FD304E" w:rsidRDefault="00FD304E" w:rsidP="00FD304E">
      <w:pPr>
        <w:widowControl w:val="0"/>
        <w:numPr>
          <w:ilvl w:val="0"/>
          <w:numId w:val="28"/>
        </w:numPr>
        <w:suppressAutoHyphens/>
        <w:spacing w:after="0" w:line="240" w:lineRule="auto"/>
        <w:ind w:left="284" w:hanging="284"/>
        <w:jc w:val="both"/>
        <w:rPr>
          <w:rFonts w:eastAsia="DejaVu Sans" w:cs="Calibri"/>
          <w:iCs/>
          <w:kern w:val="1"/>
          <w:lang w:eastAsia="ar-SA"/>
        </w:rPr>
      </w:pPr>
      <w:r w:rsidRPr="00FD304E">
        <w:rPr>
          <w:rFonts w:eastAsia="DejaVu Sans" w:cs="Calibri"/>
          <w:bCs/>
          <w:color w:val="000000"/>
          <w:kern w:val="1"/>
          <w:lang w:eastAsia="ar-SA"/>
        </w:rPr>
        <w:t xml:space="preserve">Ψηφιακοί χάρτες </w:t>
      </w:r>
      <w:r w:rsidRPr="00FD304E">
        <w:rPr>
          <w:rFonts w:eastAsia="DejaVu Sans" w:cs="Calibri"/>
          <w:iCs/>
          <w:kern w:val="1"/>
          <w:lang w:eastAsia="ar-SA"/>
        </w:rPr>
        <w:t xml:space="preserve">για κάθε ψεκασμό ανά κοινότητα ή ανά εργολάβο </w:t>
      </w:r>
      <w:r w:rsidRPr="00FD304E">
        <w:rPr>
          <w:rFonts w:eastAsia="DejaVu Sans" w:cs="Calibri"/>
          <w:bCs/>
          <w:color w:val="000000"/>
          <w:kern w:val="1"/>
          <w:lang w:eastAsia="ar-SA"/>
        </w:rPr>
        <w:t>για τους νομούς Ηρακλείου, Λασιθίου,</w:t>
      </w:r>
      <w:r w:rsidRPr="00FD304E">
        <w:rPr>
          <w:rFonts w:eastAsia="DejaVu Sans" w:cs="Calibri"/>
          <w:iCs/>
          <w:kern w:val="1"/>
          <w:lang w:eastAsia="ar-SA"/>
        </w:rPr>
        <w:t xml:space="preserve"> </w:t>
      </w:r>
      <w:r w:rsidRPr="00FD304E">
        <w:rPr>
          <w:rFonts w:eastAsia="DejaVu Sans" w:cs="Calibri"/>
          <w:bCs/>
          <w:color w:val="000000"/>
          <w:kern w:val="1"/>
          <w:lang w:eastAsia="ar-SA"/>
        </w:rPr>
        <w:t xml:space="preserve">Χανίων  και Ρεθύμνου </w:t>
      </w:r>
      <w:r w:rsidRPr="00FD304E">
        <w:rPr>
          <w:rFonts w:eastAsia="DejaVu Sans" w:cs="Calibri"/>
          <w:iCs/>
          <w:kern w:val="1"/>
          <w:lang w:eastAsia="ar-SA"/>
        </w:rPr>
        <w:t>όπου θα αποτυπώνονται σε διαφορετικά επίπεδα:</w:t>
      </w:r>
    </w:p>
    <w:p w14:paraId="6A1009E6" w14:textId="77777777" w:rsidR="00FD304E" w:rsidRPr="00FD304E" w:rsidRDefault="00FD304E" w:rsidP="00FD304E">
      <w:pPr>
        <w:widowControl w:val="0"/>
        <w:numPr>
          <w:ilvl w:val="0"/>
          <w:numId w:val="29"/>
        </w:numPr>
        <w:suppressAutoHyphens/>
        <w:spacing w:after="0" w:line="240" w:lineRule="auto"/>
        <w:ind w:left="709" w:hanging="425"/>
        <w:jc w:val="both"/>
        <w:rPr>
          <w:rFonts w:eastAsia="DejaVu Sans" w:cs="Calibri"/>
          <w:iCs/>
          <w:kern w:val="1"/>
          <w:lang w:eastAsia="ar-SA"/>
        </w:rPr>
      </w:pPr>
      <w:r w:rsidRPr="00FD304E">
        <w:rPr>
          <w:rFonts w:eastAsia="DejaVu Sans" w:cs="Calibri"/>
          <w:iCs/>
          <w:kern w:val="1"/>
          <w:lang w:eastAsia="ar-SA"/>
        </w:rPr>
        <w:t>Το ποσοστό και η έκταση των κτημάτων που ψεκάστηκαν ανά τοπική κοινότητα ανά ψεκασμό,</w:t>
      </w:r>
    </w:p>
    <w:p w14:paraId="0458ADC6" w14:textId="77777777" w:rsidR="00FD304E" w:rsidRPr="00FD304E" w:rsidRDefault="00FD304E" w:rsidP="00FD304E">
      <w:pPr>
        <w:widowControl w:val="0"/>
        <w:numPr>
          <w:ilvl w:val="0"/>
          <w:numId w:val="29"/>
        </w:numPr>
        <w:suppressAutoHyphens/>
        <w:spacing w:after="0" w:line="240" w:lineRule="auto"/>
        <w:ind w:left="709" w:hanging="425"/>
        <w:jc w:val="both"/>
        <w:rPr>
          <w:rFonts w:eastAsia="DejaVu Sans" w:cs="Calibri"/>
          <w:iCs/>
          <w:kern w:val="1"/>
          <w:lang w:eastAsia="ar-SA"/>
        </w:rPr>
      </w:pPr>
      <w:r w:rsidRPr="00FD304E">
        <w:rPr>
          <w:rFonts w:eastAsia="DejaVu Sans" w:cs="Calibri"/>
          <w:iCs/>
          <w:kern w:val="1"/>
          <w:lang w:eastAsia="ar-SA"/>
        </w:rPr>
        <w:t>Οι αψέκαστες περιοχές ανά ψεκασμό και το ποσοστό και η έκταση των κτημάτων που δεν ψεκάστηκαν ανά τοπική κοινότητα,</w:t>
      </w:r>
    </w:p>
    <w:p w14:paraId="590F4A03" w14:textId="77777777" w:rsidR="00FD304E" w:rsidRPr="00FD304E" w:rsidRDefault="00FD304E" w:rsidP="00FD304E">
      <w:pPr>
        <w:widowControl w:val="0"/>
        <w:numPr>
          <w:ilvl w:val="0"/>
          <w:numId w:val="29"/>
        </w:numPr>
        <w:suppressAutoHyphens/>
        <w:spacing w:after="0" w:line="240" w:lineRule="auto"/>
        <w:ind w:left="709" w:hanging="425"/>
        <w:jc w:val="both"/>
        <w:rPr>
          <w:rFonts w:eastAsia="DejaVu Sans" w:cs="Calibri"/>
          <w:iCs/>
          <w:kern w:val="1"/>
          <w:lang w:eastAsia="ar-SA"/>
        </w:rPr>
      </w:pPr>
      <w:r w:rsidRPr="00FD304E">
        <w:rPr>
          <w:rFonts w:eastAsia="DejaVu Sans" w:cs="Calibri"/>
          <w:iCs/>
          <w:kern w:val="1"/>
          <w:lang w:eastAsia="ar-SA"/>
        </w:rPr>
        <w:t xml:space="preserve">Οι διαδρομές των ψεκαστικών μέσων ανά ψεκασμό, </w:t>
      </w:r>
    </w:p>
    <w:p w14:paraId="3A974110" w14:textId="77777777" w:rsidR="00FD304E" w:rsidRPr="00FD304E" w:rsidRDefault="00FD304E" w:rsidP="00FD304E">
      <w:pPr>
        <w:widowControl w:val="0"/>
        <w:numPr>
          <w:ilvl w:val="0"/>
          <w:numId w:val="29"/>
        </w:numPr>
        <w:suppressAutoHyphens/>
        <w:spacing w:after="0" w:line="240" w:lineRule="auto"/>
        <w:ind w:left="709" w:hanging="425"/>
        <w:jc w:val="both"/>
        <w:rPr>
          <w:rFonts w:eastAsia="DejaVu Sans" w:cs="Calibri"/>
          <w:iCs/>
          <w:kern w:val="1"/>
          <w:lang w:eastAsia="ar-SA"/>
        </w:rPr>
      </w:pPr>
      <w:r w:rsidRPr="00FD304E">
        <w:rPr>
          <w:rFonts w:eastAsia="DejaVu Sans" w:cs="Calibri"/>
          <w:iCs/>
          <w:kern w:val="1"/>
          <w:lang w:eastAsia="ar-SA"/>
        </w:rPr>
        <w:t>Τα βιολογικά κτήματα που ψεκάστηκαν,</w:t>
      </w:r>
    </w:p>
    <w:p w14:paraId="57A7D2D6" w14:textId="77777777" w:rsidR="00FD304E" w:rsidRPr="00FD304E" w:rsidRDefault="00FD304E" w:rsidP="00FD304E">
      <w:pPr>
        <w:widowControl w:val="0"/>
        <w:numPr>
          <w:ilvl w:val="0"/>
          <w:numId w:val="29"/>
        </w:numPr>
        <w:suppressAutoHyphens/>
        <w:spacing w:after="0" w:line="240" w:lineRule="auto"/>
        <w:ind w:left="709" w:hanging="425"/>
        <w:jc w:val="both"/>
        <w:rPr>
          <w:rFonts w:eastAsia="DejaVu Sans" w:cs="Calibri"/>
          <w:iCs/>
          <w:kern w:val="1"/>
          <w:lang w:eastAsia="ar-SA"/>
        </w:rPr>
      </w:pPr>
      <w:r w:rsidRPr="00FD304E">
        <w:rPr>
          <w:rFonts w:eastAsia="DejaVu Sans" w:cs="Calibri"/>
          <w:iCs/>
          <w:kern w:val="1"/>
          <w:lang w:eastAsia="ar-SA"/>
        </w:rPr>
        <w:lastRenderedPageBreak/>
        <w:t>Τα όρια των κοινοτήτων προ Καποδιστριακών ΟΤΑ,</w:t>
      </w:r>
    </w:p>
    <w:p w14:paraId="5C503548" w14:textId="77777777" w:rsidR="00FD304E" w:rsidRPr="00FD304E" w:rsidRDefault="00FD304E" w:rsidP="00FD304E">
      <w:pPr>
        <w:widowControl w:val="0"/>
        <w:numPr>
          <w:ilvl w:val="0"/>
          <w:numId w:val="29"/>
        </w:numPr>
        <w:suppressAutoHyphens/>
        <w:spacing w:after="0" w:line="240" w:lineRule="auto"/>
        <w:ind w:left="709" w:hanging="425"/>
        <w:jc w:val="both"/>
        <w:rPr>
          <w:rFonts w:eastAsia="DejaVu Sans" w:cs="Calibri"/>
          <w:iCs/>
          <w:kern w:val="1"/>
          <w:lang w:eastAsia="ar-SA"/>
        </w:rPr>
      </w:pPr>
      <w:r w:rsidRPr="00FD304E">
        <w:rPr>
          <w:rFonts w:eastAsia="DejaVu Sans" w:cs="Calibri"/>
          <w:iCs/>
          <w:kern w:val="1"/>
          <w:lang w:eastAsia="ar-SA"/>
        </w:rPr>
        <w:t>Το δορυφορικό υπόβαθρο.</w:t>
      </w:r>
    </w:p>
    <w:p w14:paraId="0C18E752" w14:textId="77777777" w:rsidR="00FD304E" w:rsidRPr="00FD304E" w:rsidRDefault="00FD304E" w:rsidP="00FD304E">
      <w:pPr>
        <w:widowControl w:val="0"/>
        <w:numPr>
          <w:ilvl w:val="0"/>
          <w:numId w:val="30"/>
        </w:numPr>
        <w:suppressAutoHyphens/>
        <w:spacing w:after="0" w:line="240" w:lineRule="auto"/>
        <w:ind w:left="284" w:hanging="284"/>
        <w:jc w:val="both"/>
        <w:rPr>
          <w:rFonts w:eastAsia="DejaVu Sans" w:cs="Calibri"/>
          <w:bCs/>
          <w:color w:val="000000"/>
          <w:kern w:val="1"/>
          <w:lang w:eastAsia="ar-SA"/>
        </w:rPr>
      </w:pPr>
      <w:r w:rsidRPr="00FD304E">
        <w:rPr>
          <w:rFonts w:eastAsia="DejaVu Sans" w:cs="Calibri"/>
          <w:bCs/>
          <w:color w:val="000000"/>
          <w:kern w:val="1"/>
          <w:lang w:eastAsia="ar-SA"/>
        </w:rPr>
        <w:t>Τελική έκθεση των ανωτέρω αποτελεσμάτων σε ψηφιακή μορφή (παράδοση στο τέλος της σύμβασης).</w:t>
      </w:r>
    </w:p>
    <w:p w14:paraId="326EF84D" w14:textId="77777777" w:rsidR="00FD304E" w:rsidRPr="00FD304E" w:rsidRDefault="00FD304E" w:rsidP="00FD304E">
      <w:pPr>
        <w:widowControl w:val="0"/>
        <w:numPr>
          <w:ilvl w:val="0"/>
          <w:numId w:val="30"/>
        </w:numPr>
        <w:tabs>
          <w:tab w:val="left" w:pos="426"/>
        </w:tabs>
        <w:suppressAutoHyphens/>
        <w:spacing w:after="0" w:line="240" w:lineRule="auto"/>
        <w:ind w:left="284" w:hanging="284"/>
        <w:jc w:val="both"/>
        <w:rPr>
          <w:rFonts w:eastAsia="DejaVu Sans" w:cs="Calibri"/>
          <w:bCs/>
          <w:color w:val="000000"/>
          <w:kern w:val="1"/>
          <w:lang w:eastAsia="ar-SA"/>
        </w:rPr>
      </w:pPr>
      <w:r w:rsidRPr="00FD304E">
        <w:rPr>
          <w:rFonts w:eastAsia="DejaVu Sans" w:cs="Calibri"/>
          <w:bCs/>
          <w:color w:val="000000"/>
          <w:kern w:val="1"/>
          <w:lang w:eastAsia="ar-SA"/>
        </w:rPr>
        <w:t>Συμβολή στη συγγραφή εργασίας με τα αποτελέσματα για παρουσίαση σε επιστημονικό συνέδριο.</w:t>
      </w:r>
    </w:p>
    <w:p w14:paraId="043FA5A6" w14:textId="77777777" w:rsidR="00FD304E" w:rsidRDefault="00FD304E" w:rsidP="00DE7FEA">
      <w:pPr>
        <w:ind w:left="426" w:hanging="426"/>
        <w:rPr>
          <w:rFonts w:asciiTheme="minorHAnsi" w:hAnsiTheme="minorHAnsi" w:cstheme="minorHAnsi"/>
          <w:b/>
          <w:bCs/>
          <w:u w:val="single"/>
        </w:rPr>
      </w:pPr>
    </w:p>
    <w:p w14:paraId="36BD9B60" w14:textId="77777777" w:rsidR="00932ECA" w:rsidRPr="00261BCA" w:rsidRDefault="00932ECA" w:rsidP="00932ECA">
      <w:pPr>
        <w:spacing w:line="360" w:lineRule="auto"/>
        <w:jc w:val="both"/>
        <w:rPr>
          <w:rFonts w:asciiTheme="minorHAnsi" w:hAnsiTheme="minorHAnsi" w:cstheme="minorHAnsi"/>
        </w:rPr>
      </w:pPr>
      <w:r w:rsidRPr="00261BCA">
        <w:rPr>
          <w:rFonts w:asciiTheme="minorHAnsi" w:hAnsiTheme="minorHAnsi" w:cstheme="minorHAnsi"/>
        </w:rPr>
        <w:t>και σας καταθέτω τα κάτωθι δικαιολογητικά:</w:t>
      </w:r>
    </w:p>
    <w:p w14:paraId="22FE83B3"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190F2AFE"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75F11841"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3D3C687B"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5180FBB1"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5C449A4D"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4EE0767B"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142E25DA" w14:textId="2BA335A6" w:rsidR="00932ECA" w:rsidRPr="00261BCA" w:rsidRDefault="00932ECA" w:rsidP="00932ECA">
      <w:pPr>
        <w:spacing w:line="360" w:lineRule="auto"/>
        <w:contextualSpacing/>
        <w:jc w:val="both"/>
        <w:rPr>
          <w:rFonts w:asciiTheme="minorHAnsi" w:hAnsiTheme="minorHAnsi" w:cstheme="minorHAnsi"/>
        </w:rPr>
      </w:pPr>
      <w:r w:rsidRPr="00261BCA">
        <w:rPr>
          <w:rFonts w:asciiTheme="minorHAnsi" w:hAnsiTheme="minorHAnsi" w:cstheme="minorHAnsi"/>
        </w:rPr>
        <w:t xml:space="preserve">Με την υπογραφή της παρούσας, δηλώνω ότι εν πλήρει επιγνώσει,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αριθμ. </w:t>
      </w:r>
      <w:r w:rsidR="00FD304E" w:rsidRPr="00FD304E">
        <w:rPr>
          <w:rFonts w:asciiTheme="minorHAnsi" w:eastAsia="Times New Roman" w:hAnsiTheme="minorHAnsi" w:cstheme="minorHAnsi"/>
          <w:b/>
        </w:rPr>
        <w:t>1046/15310</w:t>
      </w:r>
      <w:r w:rsidR="00FD304E" w:rsidRPr="00C051C7">
        <w:rPr>
          <w:rFonts w:asciiTheme="minorHAnsi" w:eastAsia="Times New Roman" w:hAnsiTheme="minorHAnsi" w:cstheme="minorHAnsi"/>
          <w:b/>
        </w:rPr>
        <w:t>/0</w:t>
      </w:r>
      <w:r w:rsidR="00FD304E" w:rsidRPr="00FD304E">
        <w:rPr>
          <w:rFonts w:asciiTheme="minorHAnsi" w:eastAsia="Times New Roman" w:hAnsiTheme="minorHAnsi" w:cstheme="minorHAnsi"/>
          <w:b/>
        </w:rPr>
        <w:t>8</w:t>
      </w:r>
      <w:r w:rsidR="00FD304E" w:rsidRPr="00C051C7">
        <w:rPr>
          <w:rFonts w:asciiTheme="minorHAnsi" w:eastAsia="Times New Roman" w:hAnsiTheme="minorHAnsi" w:cstheme="minorHAnsi"/>
          <w:b/>
        </w:rPr>
        <w:t>.03.202</w:t>
      </w:r>
      <w:r w:rsidR="00FD304E">
        <w:rPr>
          <w:rFonts w:asciiTheme="minorHAnsi" w:eastAsia="Times New Roman" w:hAnsiTheme="minorHAnsi" w:cstheme="minorHAnsi"/>
          <w:b/>
        </w:rPr>
        <w:t>3</w:t>
      </w:r>
      <w:r w:rsidR="00FD304E" w:rsidRPr="00387F43">
        <w:rPr>
          <w:rFonts w:asciiTheme="minorHAnsi" w:eastAsia="Times New Roman" w:hAnsiTheme="minorHAnsi" w:cstheme="minorHAnsi"/>
        </w:rPr>
        <w:t xml:space="preserve"> </w:t>
      </w:r>
      <w:r w:rsidRPr="00261BCA">
        <w:rPr>
          <w:rFonts w:asciiTheme="minorHAnsi" w:hAnsiTheme="minorHAnsi" w:cstheme="minorHAnsi"/>
        </w:rPr>
        <w:t xml:space="preserve">Πρόσκλησης Εκδήλωσης Ενδιαφέροντος. </w:t>
      </w:r>
    </w:p>
    <w:p w14:paraId="496ED584" w14:textId="77777777" w:rsidR="00932ECA" w:rsidRPr="00261BCA" w:rsidRDefault="00932ECA" w:rsidP="005067AA">
      <w:pPr>
        <w:spacing w:line="360" w:lineRule="auto"/>
        <w:contextualSpacing/>
        <w:rPr>
          <w:rFonts w:asciiTheme="minorHAnsi" w:hAnsiTheme="minorHAnsi" w:cstheme="minorHAnsi"/>
        </w:rPr>
      </w:pPr>
      <w:r w:rsidRPr="00261BCA">
        <w:rPr>
          <w:rFonts w:asciiTheme="minorHAnsi" w:hAnsiTheme="minorHAnsi" w:cstheme="minorHAnsi"/>
        </w:rPr>
        <w:t>Γνωρίζω δε το δικαίωμα πρόσβασής μου στα πιο πάνω δεδομένα, το δικαίωμα εναντίωσης στην</w:t>
      </w:r>
    </w:p>
    <w:p w14:paraId="3C020112" w14:textId="77777777" w:rsidR="00932ECA" w:rsidRPr="00261BCA" w:rsidRDefault="00932ECA" w:rsidP="005067AA">
      <w:pPr>
        <w:spacing w:line="360" w:lineRule="auto"/>
        <w:contextualSpacing/>
        <w:rPr>
          <w:rFonts w:asciiTheme="minorHAnsi" w:hAnsiTheme="minorHAnsi" w:cstheme="minorHAnsi"/>
        </w:rPr>
      </w:pPr>
      <w:r w:rsidRPr="00261BCA">
        <w:rPr>
          <w:rFonts w:asciiTheme="minorHAnsi" w:hAnsiTheme="minorHAnsi" w:cstheme="minorHAnsi"/>
        </w:rPr>
        <w:t>επεξεργασία τους καθώς και ανάκλησης της συγκατάθεσής μου ανά πάσα στιγμή.</w:t>
      </w:r>
    </w:p>
    <w:p w14:paraId="33EFDA65" w14:textId="77777777" w:rsidR="00356644" w:rsidRPr="00261BCA" w:rsidRDefault="00356644" w:rsidP="00932ECA">
      <w:pPr>
        <w:spacing w:line="360" w:lineRule="auto"/>
        <w:contextualSpacing/>
        <w:jc w:val="both"/>
        <w:rPr>
          <w:rFonts w:asciiTheme="minorHAnsi" w:hAnsiTheme="minorHAnsi" w:cstheme="minorHAnsi"/>
        </w:rPr>
      </w:pPr>
    </w:p>
    <w:p w14:paraId="139A19C7" w14:textId="77777777" w:rsidR="00356644" w:rsidRPr="00261BCA" w:rsidRDefault="00356644" w:rsidP="00932ECA">
      <w:pPr>
        <w:spacing w:line="360" w:lineRule="auto"/>
        <w:contextualSpacing/>
        <w:jc w:val="both"/>
        <w:rPr>
          <w:rFonts w:asciiTheme="minorHAnsi" w:hAnsiTheme="minorHAnsi" w:cstheme="minorHAnsi"/>
        </w:rPr>
      </w:pPr>
    </w:p>
    <w:p w14:paraId="19DBACE7" w14:textId="77777777" w:rsidR="00932ECA" w:rsidRPr="00261BCA" w:rsidRDefault="00932ECA" w:rsidP="00D006AB">
      <w:pPr>
        <w:spacing w:line="360" w:lineRule="auto"/>
        <w:ind w:left="5760" w:firstLine="720"/>
        <w:jc w:val="both"/>
        <w:rPr>
          <w:rFonts w:asciiTheme="minorHAnsi" w:hAnsiTheme="minorHAnsi" w:cstheme="minorHAnsi"/>
        </w:rPr>
      </w:pPr>
      <w:r w:rsidRPr="00261BCA">
        <w:rPr>
          <w:rFonts w:asciiTheme="minorHAnsi" w:hAnsiTheme="minorHAnsi" w:cstheme="minorHAnsi"/>
        </w:rPr>
        <w:t xml:space="preserve">Ο/Η υποβάλλων την Πρόταση </w:t>
      </w:r>
    </w:p>
    <w:p w14:paraId="1B84E9F2" w14:textId="77777777" w:rsidR="00932ECA" w:rsidRPr="00261BCA" w:rsidRDefault="00932ECA" w:rsidP="00932ECA">
      <w:pPr>
        <w:spacing w:line="360" w:lineRule="auto"/>
        <w:ind w:left="5760" w:firstLine="720"/>
        <w:jc w:val="both"/>
        <w:rPr>
          <w:rFonts w:asciiTheme="minorHAnsi" w:hAnsiTheme="minorHAnsi" w:cstheme="minorHAnsi"/>
          <w:i/>
        </w:rPr>
      </w:pPr>
      <w:r w:rsidRPr="00261BCA">
        <w:rPr>
          <w:rFonts w:asciiTheme="minorHAnsi" w:hAnsiTheme="minorHAnsi" w:cstheme="minorHAnsi"/>
          <w:i/>
        </w:rPr>
        <w:t xml:space="preserve">            (Ονοματεπώνυμο)</w:t>
      </w:r>
    </w:p>
    <w:p w14:paraId="550F9C17" w14:textId="77777777" w:rsidR="00932ECA" w:rsidRPr="00F32F58" w:rsidRDefault="00932ECA" w:rsidP="00932ECA">
      <w:pPr>
        <w:spacing w:line="360" w:lineRule="auto"/>
        <w:ind w:left="5760" w:firstLine="720"/>
        <w:jc w:val="both"/>
        <w:rPr>
          <w:rFonts w:ascii="Arial" w:hAnsi="Arial" w:cs="Arial"/>
          <w:i/>
        </w:rPr>
      </w:pPr>
      <w:r w:rsidRPr="00261BCA">
        <w:rPr>
          <w:rFonts w:asciiTheme="minorHAnsi" w:hAnsiTheme="minorHAnsi" w:cstheme="minorHAnsi"/>
          <w:i/>
        </w:rPr>
        <w:t xml:space="preserve">               (Υπογραφή)</w:t>
      </w:r>
    </w:p>
    <w:sectPr w:rsidR="00932ECA" w:rsidRPr="00F32F58" w:rsidSect="00C36F51">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ejaVu Sans">
    <w:altName w:val="Calibri"/>
    <w:panose1 w:val="00000000000000000000"/>
    <w:charset w:val="A1"/>
    <w:family w:val="swiss"/>
    <w:notTrueType/>
    <w:pitch w:val="variable"/>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5pt;height:10.5pt" o:bullet="t">
        <v:imagedata r:id="rId1" o:title="msoAD71"/>
      </v:shape>
    </w:pict>
  </w:numPicBullet>
  <w:abstractNum w:abstractNumId="0" w15:restartNumberingAfterBreak="0">
    <w:nsid w:val="02257F88"/>
    <w:multiLevelType w:val="hybridMultilevel"/>
    <w:tmpl w:val="AE743F02"/>
    <w:lvl w:ilvl="0" w:tplc="04080007">
      <w:start w:val="1"/>
      <w:numFmt w:val="bullet"/>
      <w:lvlText w:val=""/>
      <w:lvlPicBulletId w:val="0"/>
      <w:lvlJc w:val="left"/>
      <w:pPr>
        <w:ind w:left="720" w:hanging="360"/>
      </w:pPr>
      <w:rPr>
        <w:rFonts w:ascii="Symbol" w:hAnsi="Symbol"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C7767"/>
    <w:multiLevelType w:val="hybridMultilevel"/>
    <w:tmpl w:val="95C89712"/>
    <w:lvl w:ilvl="0" w:tplc="0408000D">
      <w:start w:val="1"/>
      <w:numFmt w:val="bullet"/>
      <w:lvlText w:val=""/>
      <w:lvlJc w:val="left"/>
      <w:pPr>
        <w:ind w:left="2073" w:hanging="360"/>
      </w:pPr>
      <w:rPr>
        <w:rFonts w:ascii="Wingdings" w:hAnsi="Wingdings"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4" w15:restartNumberingAfterBreak="0">
    <w:nsid w:val="0B9040D0"/>
    <w:multiLevelType w:val="hybridMultilevel"/>
    <w:tmpl w:val="7E3E856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0CFC53E3"/>
    <w:multiLevelType w:val="hybridMultilevel"/>
    <w:tmpl w:val="80EC7AEC"/>
    <w:lvl w:ilvl="0" w:tplc="96D02594">
      <w:start w:val="1"/>
      <w:numFmt w:val="bullet"/>
      <w:lvlText w:val="-"/>
      <w:lvlJc w:val="left"/>
      <w:pPr>
        <w:ind w:left="990" w:hanging="360"/>
      </w:pPr>
      <w:rPr>
        <w:rFonts w:ascii="Times New Roman" w:hAnsi="Times New Roman" w:cs="Times New Roman"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6" w15:restartNumberingAfterBreak="0">
    <w:nsid w:val="10037F98"/>
    <w:multiLevelType w:val="hybridMultilevel"/>
    <w:tmpl w:val="82764E3E"/>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7" w15:restartNumberingAfterBreak="0">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CE1ED0"/>
    <w:multiLevelType w:val="hybridMultilevel"/>
    <w:tmpl w:val="02ACDB50"/>
    <w:lvl w:ilvl="0" w:tplc="294A762E">
      <w:start w:val="1"/>
      <w:numFmt w:val="bullet"/>
      <w:lvlText w:val="-"/>
      <w:lvlJc w:val="left"/>
      <w:pPr>
        <w:ind w:left="720" w:hanging="360"/>
      </w:pPr>
      <w:rPr>
        <w:rFonts w:ascii="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D6691D"/>
    <w:multiLevelType w:val="hybridMultilevel"/>
    <w:tmpl w:val="8FBA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A67A7F"/>
    <w:multiLevelType w:val="hybridMultilevel"/>
    <w:tmpl w:val="253E0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7A22203"/>
    <w:multiLevelType w:val="hybridMultilevel"/>
    <w:tmpl w:val="683EA938"/>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9100FEA"/>
    <w:multiLevelType w:val="hybridMultilevel"/>
    <w:tmpl w:val="7954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15" w15:restartNumberingAfterBreak="0">
    <w:nsid w:val="33D65741"/>
    <w:multiLevelType w:val="hybridMultilevel"/>
    <w:tmpl w:val="80327372"/>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16" w15:restartNumberingAfterBreak="0">
    <w:nsid w:val="347F1C67"/>
    <w:multiLevelType w:val="hybridMultilevel"/>
    <w:tmpl w:val="AAF615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0F49ED"/>
    <w:multiLevelType w:val="hybridMultilevel"/>
    <w:tmpl w:val="BE26653A"/>
    <w:lvl w:ilvl="0" w:tplc="169A7C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0227A18"/>
    <w:multiLevelType w:val="hybridMultilevel"/>
    <w:tmpl w:val="6052BE70"/>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19" w15:restartNumberingAfterBreak="0">
    <w:nsid w:val="565118E6"/>
    <w:multiLevelType w:val="hybridMultilevel"/>
    <w:tmpl w:val="EFF071D2"/>
    <w:lvl w:ilvl="0" w:tplc="0408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15:restartNumberingAfterBreak="0">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D2133"/>
    <w:multiLevelType w:val="hybridMultilevel"/>
    <w:tmpl w:val="C91A5D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844430B"/>
    <w:multiLevelType w:val="hybridMultilevel"/>
    <w:tmpl w:val="9364C7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15:restartNumberingAfterBreak="0">
    <w:nsid w:val="698D1891"/>
    <w:multiLevelType w:val="hybridMultilevel"/>
    <w:tmpl w:val="CCC89774"/>
    <w:lvl w:ilvl="0" w:tplc="04080001">
      <w:start w:val="1"/>
      <w:numFmt w:val="bullet"/>
      <w:lvlText w:val=""/>
      <w:lvlJc w:val="left"/>
      <w:pPr>
        <w:ind w:left="3556" w:hanging="360"/>
      </w:pPr>
      <w:rPr>
        <w:rFonts w:ascii="Symbol" w:hAnsi="Symbol" w:hint="default"/>
      </w:rPr>
    </w:lvl>
    <w:lvl w:ilvl="1" w:tplc="04080003" w:tentative="1">
      <w:start w:val="1"/>
      <w:numFmt w:val="bullet"/>
      <w:lvlText w:val="o"/>
      <w:lvlJc w:val="left"/>
      <w:pPr>
        <w:ind w:left="4276" w:hanging="360"/>
      </w:pPr>
      <w:rPr>
        <w:rFonts w:ascii="Courier New" w:hAnsi="Courier New" w:cs="Courier New" w:hint="default"/>
      </w:rPr>
    </w:lvl>
    <w:lvl w:ilvl="2" w:tplc="04080005" w:tentative="1">
      <w:start w:val="1"/>
      <w:numFmt w:val="bullet"/>
      <w:lvlText w:val=""/>
      <w:lvlJc w:val="left"/>
      <w:pPr>
        <w:ind w:left="4996" w:hanging="360"/>
      </w:pPr>
      <w:rPr>
        <w:rFonts w:ascii="Wingdings" w:hAnsi="Wingdings" w:hint="default"/>
      </w:rPr>
    </w:lvl>
    <w:lvl w:ilvl="3" w:tplc="04080001" w:tentative="1">
      <w:start w:val="1"/>
      <w:numFmt w:val="bullet"/>
      <w:lvlText w:val=""/>
      <w:lvlJc w:val="left"/>
      <w:pPr>
        <w:ind w:left="5716" w:hanging="360"/>
      </w:pPr>
      <w:rPr>
        <w:rFonts w:ascii="Symbol" w:hAnsi="Symbol" w:hint="default"/>
      </w:rPr>
    </w:lvl>
    <w:lvl w:ilvl="4" w:tplc="04080003" w:tentative="1">
      <w:start w:val="1"/>
      <w:numFmt w:val="bullet"/>
      <w:lvlText w:val="o"/>
      <w:lvlJc w:val="left"/>
      <w:pPr>
        <w:ind w:left="6436" w:hanging="360"/>
      </w:pPr>
      <w:rPr>
        <w:rFonts w:ascii="Courier New" w:hAnsi="Courier New" w:cs="Courier New" w:hint="default"/>
      </w:rPr>
    </w:lvl>
    <w:lvl w:ilvl="5" w:tplc="04080005" w:tentative="1">
      <w:start w:val="1"/>
      <w:numFmt w:val="bullet"/>
      <w:lvlText w:val=""/>
      <w:lvlJc w:val="left"/>
      <w:pPr>
        <w:ind w:left="7156" w:hanging="360"/>
      </w:pPr>
      <w:rPr>
        <w:rFonts w:ascii="Wingdings" w:hAnsi="Wingdings" w:hint="default"/>
      </w:rPr>
    </w:lvl>
    <w:lvl w:ilvl="6" w:tplc="04080001" w:tentative="1">
      <w:start w:val="1"/>
      <w:numFmt w:val="bullet"/>
      <w:lvlText w:val=""/>
      <w:lvlJc w:val="left"/>
      <w:pPr>
        <w:ind w:left="7876" w:hanging="360"/>
      </w:pPr>
      <w:rPr>
        <w:rFonts w:ascii="Symbol" w:hAnsi="Symbol" w:hint="default"/>
      </w:rPr>
    </w:lvl>
    <w:lvl w:ilvl="7" w:tplc="04080003" w:tentative="1">
      <w:start w:val="1"/>
      <w:numFmt w:val="bullet"/>
      <w:lvlText w:val="o"/>
      <w:lvlJc w:val="left"/>
      <w:pPr>
        <w:ind w:left="8596" w:hanging="360"/>
      </w:pPr>
      <w:rPr>
        <w:rFonts w:ascii="Courier New" w:hAnsi="Courier New" w:cs="Courier New" w:hint="default"/>
      </w:rPr>
    </w:lvl>
    <w:lvl w:ilvl="8" w:tplc="04080005" w:tentative="1">
      <w:start w:val="1"/>
      <w:numFmt w:val="bullet"/>
      <w:lvlText w:val=""/>
      <w:lvlJc w:val="left"/>
      <w:pPr>
        <w:ind w:left="9316" w:hanging="360"/>
      </w:pPr>
      <w:rPr>
        <w:rFonts w:ascii="Wingdings" w:hAnsi="Wingdings" w:hint="default"/>
      </w:rPr>
    </w:lvl>
  </w:abstractNum>
  <w:abstractNum w:abstractNumId="24" w15:restartNumberingAfterBreak="0">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2603B"/>
    <w:multiLevelType w:val="hybridMultilevel"/>
    <w:tmpl w:val="7898E9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614586"/>
    <w:multiLevelType w:val="hybridMultilevel"/>
    <w:tmpl w:val="F7C6E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73BA0480"/>
    <w:multiLevelType w:val="hybridMultilevel"/>
    <w:tmpl w:val="99A4915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15:restartNumberingAfterBreak="0">
    <w:nsid w:val="75B02FF2"/>
    <w:multiLevelType w:val="hybridMultilevel"/>
    <w:tmpl w:val="0518CCCA"/>
    <w:lvl w:ilvl="0" w:tplc="77489378">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40053791">
    <w:abstractNumId w:val="8"/>
  </w:num>
  <w:num w:numId="2" w16cid:durableId="1427118085">
    <w:abstractNumId w:val="1"/>
  </w:num>
  <w:num w:numId="3" w16cid:durableId="1241983646">
    <w:abstractNumId w:val="2"/>
  </w:num>
  <w:num w:numId="4" w16cid:durableId="1368916173">
    <w:abstractNumId w:val="24"/>
  </w:num>
  <w:num w:numId="5" w16cid:durableId="1107312753">
    <w:abstractNumId w:val="7"/>
  </w:num>
  <w:num w:numId="6" w16cid:durableId="2141798511">
    <w:abstractNumId w:val="20"/>
  </w:num>
  <w:num w:numId="7" w16cid:durableId="223490435">
    <w:abstractNumId w:val="29"/>
  </w:num>
  <w:num w:numId="8" w16cid:durableId="941037749">
    <w:abstractNumId w:val="5"/>
  </w:num>
  <w:num w:numId="9" w16cid:durableId="1849559465">
    <w:abstractNumId w:val="4"/>
  </w:num>
  <w:num w:numId="10" w16cid:durableId="549875927">
    <w:abstractNumId w:val="9"/>
  </w:num>
  <w:num w:numId="11" w16cid:durableId="82653516">
    <w:abstractNumId w:val="21"/>
  </w:num>
  <w:num w:numId="12" w16cid:durableId="257374526">
    <w:abstractNumId w:val="12"/>
  </w:num>
  <w:num w:numId="13" w16cid:durableId="758404321">
    <w:abstractNumId w:val="6"/>
  </w:num>
  <w:num w:numId="14" w16cid:durableId="2038580506">
    <w:abstractNumId w:val="19"/>
  </w:num>
  <w:num w:numId="15" w16cid:durableId="614412380">
    <w:abstractNumId w:val="0"/>
  </w:num>
  <w:num w:numId="16" w16cid:durableId="855967129">
    <w:abstractNumId w:val="3"/>
  </w:num>
  <w:num w:numId="17" w16cid:durableId="544678424">
    <w:abstractNumId w:val="17"/>
  </w:num>
  <w:num w:numId="18" w16cid:durableId="1749767635">
    <w:abstractNumId w:val="14"/>
  </w:num>
  <w:num w:numId="19" w16cid:durableId="121458525">
    <w:abstractNumId w:val="27"/>
  </w:num>
  <w:num w:numId="20" w16cid:durableId="127480358">
    <w:abstractNumId w:val="18"/>
  </w:num>
  <w:num w:numId="21" w16cid:durableId="40252046">
    <w:abstractNumId w:val="10"/>
  </w:num>
  <w:num w:numId="22" w16cid:durableId="495417702">
    <w:abstractNumId w:val="22"/>
  </w:num>
  <w:num w:numId="23" w16cid:durableId="1263562417">
    <w:abstractNumId w:val="28"/>
  </w:num>
  <w:num w:numId="24" w16cid:durableId="1289048800">
    <w:abstractNumId w:val="13"/>
  </w:num>
  <w:num w:numId="25" w16cid:durableId="1467430310">
    <w:abstractNumId w:val="11"/>
  </w:num>
  <w:num w:numId="26" w16cid:durableId="1544177313">
    <w:abstractNumId w:val="26"/>
  </w:num>
  <w:num w:numId="27" w16cid:durableId="1834447110">
    <w:abstractNumId w:val="16"/>
  </w:num>
  <w:num w:numId="28" w16cid:durableId="618949352">
    <w:abstractNumId w:val="23"/>
  </w:num>
  <w:num w:numId="29" w16cid:durableId="135689629">
    <w:abstractNumId w:val="25"/>
  </w:num>
  <w:num w:numId="30" w16cid:durableId="16523628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CA"/>
    <w:rsid w:val="00017869"/>
    <w:rsid w:val="0003040C"/>
    <w:rsid w:val="00093CF1"/>
    <w:rsid w:val="000A025D"/>
    <w:rsid w:val="000E4689"/>
    <w:rsid w:val="00127EC6"/>
    <w:rsid w:val="001C5A98"/>
    <w:rsid w:val="001D7F02"/>
    <w:rsid w:val="0021036B"/>
    <w:rsid w:val="002127D5"/>
    <w:rsid w:val="00216B40"/>
    <w:rsid w:val="00261356"/>
    <w:rsid w:val="00261BCA"/>
    <w:rsid w:val="00280BB6"/>
    <w:rsid w:val="00287F8E"/>
    <w:rsid w:val="002F3B09"/>
    <w:rsid w:val="00345149"/>
    <w:rsid w:val="00355CEC"/>
    <w:rsid w:val="00356644"/>
    <w:rsid w:val="00371138"/>
    <w:rsid w:val="003A00E5"/>
    <w:rsid w:val="003E4190"/>
    <w:rsid w:val="003E549D"/>
    <w:rsid w:val="004159F6"/>
    <w:rsid w:val="00424ED7"/>
    <w:rsid w:val="0043082F"/>
    <w:rsid w:val="00440698"/>
    <w:rsid w:val="00444E8A"/>
    <w:rsid w:val="00494606"/>
    <w:rsid w:val="00503031"/>
    <w:rsid w:val="005051F0"/>
    <w:rsid w:val="005067AA"/>
    <w:rsid w:val="00507567"/>
    <w:rsid w:val="00532D51"/>
    <w:rsid w:val="00560B76"/>
    <w:rsid w:val="005A7F8A"/>
    <w:rsid w:val="005F0A0A"/>
    <w:rsid w:val="00606CF5"/>
    <w:rsid w:val="00626A55"/>
    <w:rsid w:val="006573FE"/>
    <w:rsid w:val="006B37BA"/>
    <w:rsid w:val="00773EAF"/>
    <w:rsid w:val="0079473C"/>
    <w:rsid w:val="007A5793"/>
    <w:rsid w:val="007B2D14"/>
    <w:rsid w:val="00801BCA"/>
    <w:rsid w:val="0080702B"/>
    <w:rsid w:val="008071BA"/>
    <w:rsid w:val="0084787F"/>
    <w:rsid w:val="00852B39"/>
    <w:rsid w:val="00874541"/>
    <w:rsid w:val="008905C5"/>
    <w:rsid w:val="008B3E6F"/>
    <w:rsid w:val="008C59CB"/>
    <w:rsid w:val="008D039C"/>
    <w:rsid w:val="009122B8"/>
    <w:rsid w:val="00932ECA"/>
    <w:rsid w:val="00937072"/>
    <w:rsid w:val="00A2441F"/>
    <w:rsid w:val="00AD76B8"/>
    <w:rsid w:val="00BC56D7"/>
    <w:rsid w:val="00BD3A1D"/>
    <w:rsid w:val="00C22741"/>
    <w:rsid w:val="00C36F51"/>
    <w:rsid w:val="00C47CCA"/>
    <w:rsid w:val="00C54F69"/>
    <w:rsid w:val="00C74D64"/>
    <w:rsid w:val="00CD0974"/>
    <w:rsid w:val="00CD6E38"/>
    <w:rsid w:val="00D006AB"/>
    <w:rsid w:val="00D261A9"/>
    <w:rsid w:val="00D30E3D"/>
    <w:rsid w:val="00D34C00"/>
    <w:rsid w:val="00DE7FEA"/>
    <w:rsid w:val="00E13AE6"/>
    <w:rsid w:val="00E66F5B"/>
    <w:rsid w:val="00E9000C"/>
    <w:rsid w:val="00E92C0A"/>
    <w:rsid w:val="00EA4CB0"/>
    <w:rsid w:val="00EA778A"/>
    <w:rsid w:val="00EF7241"/>
    <w:rsid w:val="00F0584C"/>
    <w:rsid w:val="00F30CD3"/>
    <w:rsid w:val="00F33478"/>
    <w:rsid w:val="00F53C1A"/>
    <w:rsid w:val="00FD304E"/>
    <w:rsid w:val="00FF4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DF9A"/>
  <w15:docId w15:val="{53563675-57B8-4744-8C55-891E7EB5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Liste à puces retrait droite,Bullet List,Γράφημα,Bullet21,Bullet22,Bullet23,Bullet211,Bullet24,Bullet25,Bullet26,Bullet27,bl11,Bullet212,Bullet28,bl12,Bullet213,Bullet29,bl13,Bullet214,Bullet210,Bullet215,Itemize"/>
    <w:basedOn w:val="a"/>
    <w:link w:val="Char"/>
    <w:uiPriority w:val="34"/>
    <w:qFormat/>
    <w:rsid w:val="00932ECA"/>
    <w:pPr>
      <w:ind w:left="720"/>
      <w:contextualSpacing/>
    </w:pPr>
  </w:style>
  <w:style w:type="character" w:styleId="a4">
    <w:name w:val="page number"/>
    <w:basedOn w:val="a0"/>
    <w:uiPriority w:val="99"/>
    <w:semiHidden/>
    <w:unhideWhenUsed/>
    <w:rsid w:val="008D039C"/>
  </w:style>
  <w:style w:type="character" w:customStyle="1" w:styleId="Absatz-Standardschriftart">
    <w:name w:val="Absatz-Standardschriftart"/>
    <w:rsid w:val="00E92C0A"/>
  </w:style>
  <w:style w:type="character" w:customStyle="1" w:styleId="Bodytext2Exact">
    <w:name w:val="Body text (2) Exact"/>
    <w:basedOn w:val="a0"/>
    <w:rsid w:val="00355CEC"/>
    <w:rPr>
      <w:rFonts w:ascii="Arial" w:eastAsia="Arial" w:hAnsi="Arial" w:cs="Arial"/>
      <w:b w:val="0"/>
      <w:bCs w:val="0"/>
      <w:i w:val="0"/>
      <w:iCs w:val="0"/>
      <w:smallCaps w:val="0"/>
      <w:strike w:val="0"/>
      <w:sz w:val="21"/>
      <w:szCs w:val="21"/>
      <w:u w:val="none"/>
    </w:rPr>
  </w:style>
  <w:style w:type="paragraph" w:customStyle="1" w:styleId="gmail-msolistparagraph">
    <w:name w:val="gmail-msolistparagraph"/>
    <w:basedOn w:val="a"/>
    <w:rsid w:val="00D006AB"/>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Char">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3"/>
    <w:uiPriority w:val="34"/>
    <w:locked/>
    <w:rsid w:val="00287F8E"/>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417</Words>
  <Characters>2254</Characters>
  <Application>Microsoft Office Word</Application>
  <DocSecurity>0</DocSecurity>
  <Lines>18</Lines>
  <Paragraphs>5</Paragraphs>
  <ScaleCrop>false</ScaleCrop>
  <Company>Hewlett-Packard Company</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Παπαχατζάκη Μαρία</cp:lastModifiedBy>
  <cp:revision>4</cp:revision>
  <cp:lastPrinted>2023-03-08T06:57:00Z</cp:lastPrinted>
  <dcterms:created xsi:type="dcterms:W3CDTF">2023-03-08T06:50:00Z</dcterms:created>
  <dcterms:modified xsi:type="dcterms:W3CDTF">2023-03-08T06:58:00Z</dcterms:modified>
</cp:coreProperties>
</file>