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3C65" w14:textId="53522E2E" w:rsidR="00932ECA" w:rsidRDefault="00F33478"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2E3FA84" wp14:editId="1CDFDDF1">
                <wp:simplePos x="0" y="0"/>
                <wp:positionH relativeFrom="column">
                  <wp:posOffset>3274060</wp:posOffset>
                </wp:positionH>
                <wp:positionV relativeFrom="paragraph">
                  <wp:posOffset>-321945</wp:posOffset>
                </wp:positionV>
                <wp:extent cx="3057525" cy="1263015"/>
                <wp:effectExtent l="0" t="1905" r="254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2630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0E83D5" w14:textId="79E9CACC" w:rsidR="00932ECA" w:rsidRPr="00261BCA" w:rsidRDefault="008D039C" w:rsidP="00932ECA">
                            <w:pPr>
                              <w:rPr>
                                <w:rFonts w:asciiTheme="minorHAnsi" w:hAnsiTheme="minorHAnsi" w:cstheme="minorHAnsi"/>
                                <w:bCs/>
                              </w:rPr>
                            </w:pPr>
                            <w:r w:rsidRPr="00261BCA">
                              <w:rPr>
                                <w:rFonts w:asciiTheme="minorHAnsi" w:hAnsiTheme="minorHAnsi" w:cstheme="minorHAnsi"/>
                              </w:rPr>
                              <w:t>Χανιά</w:t>
                            </w:r>
                            <w:r w:rsidR="00932ECA" w:rsidRPr="00261BCA">
                              <w:rPr>
                                <w:rFonts w:asciiTheme="minorHAnsi" w:hAnsiTheme="minorHAnsi" w:cstheme="minorHAnsi"/>
                              </w:rPr>
                              <w:t>,        -  -</w:t>
                            </w:r>
                            <w:r w:rsidR="00560B76" w:rsidRPr="00261BCA">
                              <w:rPr>
                                <w:rFonts w:asciiTheme="minorHAnsi" w:hAnsiTheme="minorHAnsi" w:cstheme="minorHAnsi"/>
                                <w:bCs/>
                              </w:rPr>
                              <w:t>202</w:t>
                            </w:r>
                            <w:r w:rsidR="00261BCA" w:rsidRPr="00261BCA">
                              <w:rPr>
                                <w:rFonts w:asciiTheme="minorHAnsi" w:hAnsiTheme="minorHAnsi" w:cstheme="minorHAnsi"/>
                                <w:bCs/>
                              </w:rPr>
                              <w:t>3</w:t>
                            </w:r>
                            <w:r w:rsidR="00932ECA" w:rsidRPr="00261BCA">
                              <w:rPr>
                                <w:rFonts w:asciiTheme="minorHAnsi" w:hAnsiTheme="minorHAnsi" w:cstheme="minorHAnsi"/>
                                <w:bCs/>
                              </w:rPr>
                              <w:t xml:space="preserve"> (Τόπος/ημερομηνία)</w:t>
                            </w:r>
                          </w:p>
                          <w:p w14:paraId="3AE428BE" w14:textId="77777777" w:rsidR="00932ECA" w:rsidRPr="00261BCA" w:rsidRDefault="00932ECA" w:rsidP="00932ECA">
                            <w:pPr>
                              <w:rPr>
                                <w:rFonts w:asciiTheme="minorHAnsi" w:hAnsiTheme="minorHAnsi" w:cstheme="minorHAnsi"/>
                                <w:b/>
                              </w:rPr>
                            </w:pPr>
                            <w:r w:rsidRPr="00261BCA">
                              <w:rPr>
                                <w:rFonts w:asciiTheme="minorHAnsi" w:hAnsiTheme="minorHAnsi" w:cstheme="minorHAnsi"/>
                                <w:b/>
                              </w:rPr>
                              <w:t xml:space="preserve">Προς:  </w:t>
                            </w:r>
                          </w:p>
                          <w:p w14:paraId="5DFBDADC" w14:textId="77777777" w:rsidR="00932ECA" w:rsidRPr="00261BCA" w:rsidRDefault="00932ECA" w:rsidP="00932ECA">
                            <w:pPr>
                              <w:jc w:val="both"/>
                              <w:rPr>
                                <w:rFonts w:asciiTheme="minorHAnsi" w:hAnsiTheme="minorHAnsi" w:cstheme="minorHAnsi"/>
                                <w:sz w:val="20"/>
                                <w:szCs w:val="20"/>
                              </w:rPr>
                            </w:pPr>
                            <w:r w:rsidRPr="00261BCA">
                              <w:rPr>
                                <w:rFonts w:asciiTheme="minorHAnsi" w:hAnsiTheme="minorHAnsi" w:cstheme="minorHAnsi"/>
                              </w:rPr>
                              <w:t>Το Ινστιτούτο Ελιάς Υποτροπικών Φυτών &amp; Αμπέλου, του ΕΛΛΗΝΙΚΟΥ ΓΕΩΡΓΙΚΟΥ ΟΡΓΑΝΙΣΜΟΥ «ΔΗΜΗΤΡΑ»</w:t>
                            </w:r>
                            <w:r w:rsidRPr="00261BCA">
                              <w:rPr>
                                <w:rFonts w:asciiTheme="minorHAnsi" w:hAnsiTheme="minorHAnsi" w:cstheme="minorHAnsi"/>
                                <w:sz w:val="20"/>
                                <w:szCs w:val="20"/>
                              </w:rPr>
                              <w:tab/>
                            </w:r>
                          </w:p>
                          <w:p w14:paraId="220821F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3FA84" id="Rectangle 2" o:spid="_x0000_s1026" style="position:absolute;margin-left:257.8pt;margin-top:-25.35pt;width:240.75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" stroked="f" strokeweight="1pt">
                <v:textbox inset="1pt,1pt,1pt,1pt">
                  <w:txbxContent>
                    <w:p w14:paraId="0F0E83D5" w14:textId="79E9CACC" w:rsidR="00932ECA" w:rsidRPr="00261BCA" w:rsidRDefault="008D039C" w:rsidP="00932ECA">
                      <w:pPr>
                        <w:rPr>
                          <w:rFonts w:asciiTheme="minorHAnsi" w:hAnsiTheme="minorHAnsi" w:cstheme="minorHAnsi"/>
                          <w:bCs/>
                        </w:rPr>
                      </w:pPr>
                      <w:r w:rsidRPr="00261BCA">
                        <w:rPr>
                          <w:rFonts w:asciiTheme="minorHAnsi" w:hAnsiTheme="minorHAnsi" w:cstheme="minorHAnsi"/>
                        </w:rPr>
                        <w:t>Χανιά</w:t>
                      </w:r>
                      <w:r w:rsidR="00932ECA" w:rsidRPr="00261BCA">
                        <w:rPr>
                          <w:rFonts w:asciiTheme="minorHAnsi" w:hAnsiTheme="minorHAnsi" w:cstheme="minorHAnsi"/>
                        </w:rPr>
                        <w:t>,        -  -</w:t>
                      </w:r>
                      <w:r w:rsidR="00560B76" w:rsidRPr="00261BCA">
                        <w:rPr>
                          <w:rFonts w:asciiTheme="minorHAnsi" w:hAnsiTheme="minorHAnsi" w:cstheme="minorHAnsi"/>
                          <w:bCs/>
                        </w:rPr>
                        <w:t>202</w:t>
                      </w:r>
                      <w:r w:rsidR="00261BCA" w:rsidRPr="00261BCA">
                        <w:rPr>
                          <w:rFonts w:asciiTheme="minorHAnsi" w:hAnsiTheme="minorHAnsi" w:cstheme="minorHAnsi"/>
                          <w:bCs/>
                        </w:rPr>
                        <w:t>3</w:t>
                      </w:r>
                      <w:r w:rsidR="00932ECA" w:rsidRPr="00261BCA">
                        <w:rPr>
                          <w:rFonts w:asciiTheme="minorHAnsi" w:hAnsiTheme="minorHAnsi" w:cstheme="minorHAnsi"/>
                          <w:bCs/>
                        </w:rPr>
                        <w:t xml:space="preserve"> (Τόπος/ημερομηνία)</w:t>
                      </w:r>
                    </w:p>
                    <w:p w14:paraId="3AE428BE" w14:textId="77777777" w:rsidR="00932ECA" w:rsidRPr="00261BCA" w:rsidRDefault="00932ECA" w:rsidP="00932ECA">
                      <w:pPr>
                        <w:rPr>
                          <w:rFonts w:asciiTheme="minorHAnsi" w:hAnsiTheme="minorHAnsi" w:cstheme="minorHAnsi"/>
                          <w:b/>
                        </w:rPr>
                      </w:pPr>
                      <w:r w:rsidRPr="00261BCA">
                        <w:rPr>
                          <w:rFonts w:asciiTheme="minorHAnsi" w:hAnsiTheme="minorHAnsi" w:cstheme="minorHAnsi"/>
                          <w:b/>
                        </w:rPr>
                        <w:t xml:space="preserve">Προς:  </w:t>
                      </w:r>
                    </w:p>
                    <w:p w14:paraId="5DFBDADC" w14:textId="77777777" w:rsidR="00932ECA" w:rsidRPr="00261BCA" w:rsidRDefault="00932ECA" w:rsidP="00932ECA">
                      <w:pPr>
                        <w:jc w:val="both"/>
                        <w:rPr>
                          <w:rFonts w:asciiTheme="minorHAnsi" w:hAnsiTheme="minorHAnsi" w:cstheme="minorHAnsi"/>
                          <w:sz w:val="20"/>
                          <w:szCs w:val="20"/>
                        </w:rPr>
                      </w:pPr>
                      <w:r w:rsidRPr="00261BCA">
                        <w:rPr>
                          <w:rFonts w:asciiTheme="minorHAnsi" w:hAnsiTheme="minorHAnsi" w:cstheme="minorHAnsi"/>
                        </w:rPr>
                        <w:t>Το Ινστιτούτο Ελιάς Υποτροπικών Φυτών &amp; Αμπέλου, του ΕΛΛΗΝΙΚΟΥ ΓΕΩΡΓΙΚΟΥ ΟΡΓΑΝΙΣΜΟΥ «ΔΗΜΗΤΡΑ»</w:t>
                      </w:r>
                      <w:r w:rsidRPr="00261BCA">
                        <w:rPr>
                          <w:rFonts w:asciiTheme="minorHAnsi" w:hAnsiTheme="minorHAnsi" w:cstheme="minorHAnsi"/>
                          <w:sz w:val="20"/>
                          <w:szCs w:val="20"/>
                        </w:rPr>
                        <w:tab/>
                      </w:r>
                    </w:p>
                    <w:p w14:paraId="220821F6" w14:textId="77777777" w:rsidR="00932ECA" w:rsidRPr="00711335" w:rsidRDefault="00932ECA" w:rsidP="00932ECA">
                      <w:pPr>
                        <w:rPr>
                          <w:rFonts w:ascii="Arial" w:hAnsi="Arial" w:cs="Arial"/>
                        </w:rPr>
                      </w:pPr>
                    </w:p>
                  </w:txbxContent>
                </v:textbox>
              </v:rect>
            </w:pict>
          </mc:Fallback>
        </mc:AlternateConten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14:paraId="1CC7C396" w14:textId="77777777" w:rsidR="00932ECA" w:rsidRDefault="00932ECA" w:rsidP="00932ECA">
      <w:pPr>
        <w:rPr>
          <w:rFonts w:ascii="Arial" w:hAnsi="Arial" w:cs="Arial"/>
          <w:sz w:val="20"/>
          <w:szCs w:val="20"/>
        </w:rPr>
      </w:pPr>
    </w:p>
    <w:p w14:paraId="36A7239D" w14:textId="77777777" w:rsidR="00932ECA" w:rsidRDefault="00932ECA" w:rsidP="00932ECA">
      <w:pPr>
        <w:rPr>
          <w:rFonts w:ascii="Arial" w:hAnsi="Arial" w:cs="Arial"/>
          <w:sz w:val="20"/>
          <w:szCs w:val="20"/>
        </w:rPr>
      </w:pPr>
    </w:p>
    <w:p w14:paraId="450E1ADF" w14:textId="77777777" w:rsidR="00932ECA" w:rsidRDefault="00932ECA" w:rsidP="00932ECA">
      <w:pPr>
        <w:rPr>
          <w:rFonts w:ascii="Arial" w:hAnsi="Arial" w:cs="Arial"/>
          <w:sz w:val="20"/>
          <w:szCs w:val="20"/>
        </w:rPr>
      </w:pPr>
    </w:p>
    <w:p w14:paraId="4929B8E0" w14:textId="77777777" w:rsidR="00932ECA" w:rsidRDefault="00932ECA" w:rsidP="00932ECA">
      <w:pPr>
        <w:rPr>
          <w:rFonts w:ascii="Arial" w:hAnsi="Arial" w:cs="Arial"/>
          <w:sz w:val="20"/>
          <w:szCs w:val="20"/>
        </w:rPr>
      </w:pPr>
    </w:p>
    <w:p w14:paraId="60A63760" w14:textId="77777777" w:rsidR="00932ECA" w:rsidRDefault="00932ECA" w:rsidP="00932ECA">
      <w:pPr>
        <w:rPr>
          <w:rFonts w:ascii="Arial" w:hAnsi="Arial" w:cs="Arial"/>
        </w:rPr>
      </w:pPr>
    </w:p>
    <w:p w14:paraId="63A73B15"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ΕΠΩΝΥΜΟ:</w:t>
      </w:r>
      <w:r w:rsidRPr="00261BCA">
        <w:rPr>
          <w:rFonts w:asciiTheme="minorHAnsi" w:hAnsiTheme="minorHAnsi" w:cstheme="minorHAnsi"/>
          <w:sz w:val="20"/>
          <w:szCs w:val="20"/>
        </w:rPr>
        <w:tab/>
      </w:r>
    </w:p>
    <w:p w14:paraId="2192935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w:t>
      </w:r>
    </w:p>
    <w:p w14:paraId="0F2B03A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 ΠΑΤΕΡΑ:</w:t>
      </w:r>
    </w:p>
    <w:p w14:paraId="0037634E"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ΟΝΟΜΑ ΜΗΤΕΡΑΣ:</w:t>
      </w:r>
    </w:p>
    <w:p w14:paraId="67E947B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ΗΜΕΡΟΜ. ΓΕΝΝΗΣΗΣ:</w:t>
      </w:r>
    </w:p>
    <w:p w14:paraId="7B70B03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ΑΡΙΘΜ. ΔΕΛΤ. ΤΑΥΤΟΤΗΤΑΣ:</w:t>
      </w:r>
    </w:p>
    <w:p w14:paraId="2D24FE74"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ΚΑΤΗΓΟΡΙΑ ΕΚΠΑΙΔΕΥΣΗΣ/ΕΙΔΙΚΟΤΗΤΑ:</w:t>
      </w:r>
    </w:p>
    <w:p w14:paraId="7F428546"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ΑΦΜ:</w:t>
      </w:r>
    </w:p>
    <w:p w14:paraId="35FFC62B"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ΔΟΥ:</w:t>
      </w:r>
    </w:p>
    <w:p w14:paraId="30621D4A"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ΑΜΚΑ:</w:t>
      </w:r>
    </w:p>
    <w:p w14:paraId="3F0A662A" w14:textId="27EAFA98"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Δ/ΝΣΗ ΚΑΤΟΙΚΙΑΣ:</w:t>
      </w:r>
      <w:r w:rsidRPr="00261BCA">
        <w:rPr>
          <w:rFonts w:asciiTheme="minorHAnsi" w:hAnsiTheme="minorHAnsi" w:cstheme="minorHAnsi"/>
          <w:sz w:val="20"/>
          <w:szCs w:val="20"/>
        </w:rPr>
        <w:tab/>
      </w:r>
      <w:r w:rsidR="00532D51">
        <w:rPr>
          <w:rFonts w:asciiTheme="minorHAnsi" w:hAnsiTheme="minorHAnsi" w:cstheme="minorHAnsi"/>
          <w:sz w:val="20"/>
          <w:szCs w:val="20"/>
        </w:rPr>
        <w:tab/>
      </w:r>
    </w:p>
    <w:p w14:paraId="0CFE41A3" w14:textId="1D6D3385" w:rsidR="00932ECA" w:rsidRPr="00261BCA" w:rsidRDefault="00532D51" w:rsidP="00932ECA">
      <w:pPr>
        <w:rPr>
          <w:rFonts w:asciiTheme="minorHAnsi" w:hAnsiTheme="minorHAnsi" w:cstheme="minorHAnsi"/>
          <w:sz w:val="20"/>
          <w:szCs w:val="20"/>
        </w:rPr>
      </w:pPr>
      <w:r>
        <w:rPr>
          <w:rFonts w:asciiTheme="minorHAnsi" w:hAnsiTheme="minorHAnsi" w:cstheme="minorHAnsi"/>
          <w:sz w:val="20"/>
          <w:szCs w:val="20"/>
        </w:rPr>
        <w:t xml:space="preserve">ΠΟΛΗ/ΤΟΠΟΣ, </w:t>
      </w:r>
      <w:r w:rsidR="00932ECA" w:rsidRPr="00261BCA">
        <w:rPr>
          <w:rFonts w:asciiTheme="minorHAnsi" w:hAnsiTheme="minorHAnsi" w:cstheme="minorHAnsi"/>
          <w:sz w:val="20"/>
          <w:szCs w:val="20"/>
        </w:rPr>
        <w:t>Τ.Κ.:</w:t>
      </w:r>
      <w:r w:rsidR="00932ECA" w:rsidRPr="00261BCA">
        <w:rPr>
          <w:rFonts w:asciiTheme="minorHAnsi" w:hAnsiTheme="minorHAnsi" w:cstheme="minorHAnsi"/>
          <w:sz w:val="20"/>
          <w:szCs w:val="20"/>
        </w:rPr>
        <w:tab/>
      </w:r>
      <w:r w:rsidR="00932ECA" w:rsidRPr="00261BCA">
        <w:rPr>
          <w:rFonts w:asciiTheme="minorHAnsi" w:hAnsiTheme="minorHAnsi" w:cstheme="minorHAnsi"/>
          <w:sz w:val="20"/>
          <w:szCs w:val="20"/>
        </w:rPr>
        <w:tab/>
      </w:r>
    </w:p>
    <w:p w14:paraId="1128BEAB"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ΤΗΛΕΦΩΝΟ:</w:t>
      </w:r>
    </w:p>
    <w:p w14:paraId="63275F4A" w14:textId="77777777" w:rsidR="00932ECA" w:rsidRPr="00261BCA" w:rsidRDefault="00932ECA" w:rsidP="00932ECA">
      <w:pPr>
        <w:rPr>
          <w:rFonts w:asciiTheme="minorHAnsi" w:hAnsiTheme="minorHAnsi" w:cstheme="minorHAnsi"/>
          <w:sz w:val="20"/>
          <w:szCs w:val="20"/>
        </w:rPr>
      </w:pPr>
      <w:r w:rsidRPr="00261BCA">
        <w:rPr>
          <w:rFonts w:asciiTheme="minorHAnsi" w:hAnsiTheme="minorHAnsi" w:cstheme="minorHAnsi"/>
          <w:sz w:val="20"/>
          <w:szCs w:val="20"/>
        </w:rPr>
        <w:t>E-MAIL :</w:t>
      </w:r>
    </w:p>
    <w:p w14:paraId="787F8A6C" w14:textId="1572F2E1" w:rsidR="00932ECA" w:rsidRPr="00805654" w:rsidRDefault="00932ECA" w:rsidP="00932ECA">
      <w:pPr>
        <w:jc w:val="center"/>
        <w:rPr>
          <w:rFonts w:asciiTheme="minorHAnsi" w:hAnsiTheme="minorHAnsi" w:cstheme="minorHAnsi"/>
          <w:b/>
        </w:rPr>
      </w:pPr>
      <w:r w:rsidRPr="00805654">
        <w:rPr>
          <w:rFonts w:asciiTheme="minorHAnsi" w:hAnsiTheme="minorHAnsi" w:cstheme="minorHAnsi"/>
          <w:b/>
        </w:rPr>
        <w:t>Π</w:t>
      </w:r>
      <w:r w:rsidR="005067AA" w:rsidRPr="00805654">
        <w:rPr>
          <w:rFonts w:asciiTheme="minorHAnsi" w:hAnsiTheme="minorHAnsi" w:cstheme="minorHAnsi"/>
          <w:b/>
        </w:rPr>
        <w:t xml:space="preserve"> </w:t>
      </w:r>
      <w:r w:rsidRPr="00805654">
        <w:rPr>
          <w:rFonts w:asciiTheme="minorHAnsi" w:hAnsiTheme="minorHAnsi" w:cstheme="minorHAnsi"/>
          <w:b/>
        </w:rPr>
        <w:t>Ρ</w:t>
      </w:r>
      <w:r w:rsidR="005067AA" w:rsidRPr="00805654">
        <w:rPr>
          <w:rFonts w:asciiTheme="minorHAnsi" w:hAnsiTheme="minorHAnsi" w:cstheme="minorHAnsi"/>
          <w:b/>
        </w:rPr>
        <w:t xml:space="preserve"> </w:t>
      </w:r>
      <w:r w:rsidRPr="00805654">
        <w:rPr>
          <w:rFonts w:asciiTheme="minorHAnsi" w:hAnsiTheme="minorHAnsi" w:cstheme="minorHAnsi"/>
          <w:b/>
        </w:rPr>
        <w:t>Ο</w:t>
      </w:r>
      <w:r w:rsidR="005067AA" w:rsidRPr="00805654">
        <w:rPr>
          <w:rFonts w:asciiTheme="minorHAnsi" w:hAnsiTheme="minorHAnsi" w:cstheme="minorHAnsi"/>
          <w:b/>
        </w:rPr>
        <w:t xml:space="preserve"> Τ </w:t>
      </w:r>
      <w:r w:rsidRPr="00805654">
        <w:rPr>
          <w:rFonts w:asciiTheme="minorHAnsi" w:hAnsiTheme="minorHAnsi" w:cstheme="minorHAnsi"/>
          <w:b/>
        </w:rPr>
        <w:t>Α</w:t>
      </w:r>
      <w:r w:rsidR="005067AA" w:rsidRPr="00805654">
        <w:rPr>
          <w:rFonts w:asciiTheme="minorHAnsi" w:hAnsiTheme="minorHAnsi" w:cstheme="minorHAnsi"/>
          <w:b/>
        </w:rPr>
        <w:t xml:space="preserve"> </w:t>
      </w:r>
      <w:r w:rsidRPr="00805654">
        <w:rPr>
          <w:rFonts w:asciiTheme="minorHAnsi" w:hAnsiTheme="minorHAnsi" w:cstheme="minorHAnsi"/>
          <w:b/>
        </w:rPr>
        <w:t>Σ</w:t>
      </w:r>
      <w:r w:rsidR="005067AA" w:rsidRPr="00805654">
        <w:rPr>
          <w:rFonts w:asciiTheme="minorHAnsi" w:hAnsiTheme="minorHAnsi" w:cstheme="minorHAnsi"/>
          <w:b/>
        </w:rPr>
        <w:t xml:space="preserve"> </w:t>
      </w:r>
      <w:r w:rsidRPr="00805654">
        <w:rPr>
          <w:rFonts w:asciiTheme="minorHAnsi" w:hAnsiTheme="minorHAnsi" w:cstheme="minorHAnsi"/>
          <w:b/>
        </w:rPr>
        <w:t xml:space="preserve">Η </w:t>
      </w:r>
      <w:r w:rsidR="00805654" w:rsidRPr="00805654">
        <w:rPr>
          <w:rFonts w:asciiTheme="minorHAnsi" w:hAnsiTheme="minorHAnsi" w:cstheme="minorHAnsi"/>
          <w:b/>
        </w:rPr>
        <w:t>- ΕΡΓΟ Α</w:t>
      </w:r>
    </w:p>
    <w:p w14:paraId="4FEE4AB1" w14:textId="42346C77" w:rsidR="00127EC6" w:rsidRPr="00261BCA" w:rsidRDefault="00932ECA" w:rsidP="00127EC6">
      <w:pPr>
        <w:spacing w:line="240" w:lineRule="auto"/>
        <w:jc w:val="both"/>
        <w:rPr>
          <w:rFonts w:asciiTheme="minorHAnsi" w:hAnsiTheme="minorHAnsi" w:cstheme="minorHAnsi"/>
          <w:lang w:val="en-US"/>
        </w:rPr>
      </w:pPr>
      <w:r w:rsidRPr="00261BCA">
        <w:rPr>
          <w:rFonts w:asciiTheme="minorHAnsi" w:hAnsiTheme="minorHAnsi" w:cstheme="minorHAnsi"/>
        </w:rPr>
        <w:t xml:space="preserve">Με την παρούσα, υποβάλλω την πρότασή μου, στο πλαίσιο της αριθμ. </w:t>
      </w:r>
      <w:r w:rsidR="00BA4F07" w:rsidRPr="00BA4F07">
        <w:rPr>
          <w:rFonts w:asciiTheme="minorHAnsi" w:hAnsiTheme="minorHAnsi" w:cstheme="minorHAnsi"/>
          <w:b/>
          <w:bCs/>
          <w:color w:val="000000"/>
          <w:lang w:val="en-US"/>
        </w:rPr>
        <w:t>3092/40191</w:t>
      </w:r>
      <w:r w:rsidR="00261BCA" w:rsidRPr="00261BCA">
        <w:rPr>
          <w:rFonts w:asciiTheme="minorHAnsi" w:eastAsia="Times New Roman" w:hAnsiTheme="minorHAnsi" w:cstheme="minorHAnsi"/>
          <w:b/>
          <w:lang w:val="en-US"/>
        </w:rPr>
        <w:t>/</w:t>
      </w:r>
      <w:r w:rsidR="00BA4F07" w:rsidRPr="00BA4F07">
        <w:rPr>
          <w:rFonts w:asciiTheme="minorHAnsi" w:eastAsia="Times New Roman" w:hAnsiTheme="minorHAnsi" w:cstheme="minorHAnsi"/>
          <w:b/>
          <w:lang w:val="en-US"/>
        </w:rPr>
        <w:t>24</w:t>
      </w:r>
      <w:r w:rsidR="00261BCA" w:rsidRPr="00261BCA">
        <w:rPr>
          <w:rFonts w:asciiTheme="minorHAnsi" w:eastAsia="Times New Roman" w:hAnsiTheme="minorHAnsi" w:cstheme="minorHAnsi"/>
          <w:b/>
          <w:lang w:val="en-US"/>
        </w:rPr>
        <w:t>.0</w:t>
      </w:r>
      <w:r w:rsidR="00BA4F07" w:rsidRPr="00BA4F07">
        <w:rPr>
          <w:rFonts w:asciiTheme="minorHAnsi" w:eastAsia="Times New Roman" w:hAnsiTheme="minorHAnsi" w:cstheme="minorHAnsi"/>
          <w:b/>
          <w:lang w:val="en-US"/>
        </w:rPr>
        <w:t>7</w:t>
      </w:r>
      <w:r w:rsidR="00261BCA" w:rsidRPr="00261BCA">
        <w:rPr>
          <w:rFonts w:asciiTheme="minorHAnsi" w:eastAsia="Times New Roman" w:hAnsiTheme="minorHAnsi" w:cstheme="minorHAnsi"/>
          <w:b/>
          <w:lang w:val="en-US"/>
        </w:rPr>
        <w:t xml:space="preserve">.2023 </w:t>
      </w:r>
      <w:r w:rsidRPr="00261BCA">
        <w:rPr>
          <w:rFonts w:asciiTheme="minorHAnsi" w:hAnsiTheme="minorHAnsi" w:cstheme="minorHAnsi"/>
        </w:rPr>
        <w:t>Πρόσκλησης</w:t>
      </w:r>
      <w:r w:rsidRPr="00261BCA">
        <w:rPr>
          <w:rFonts w:asciiTheme="minorHAnsi" w:hAnsiTheme="minorHAnsi" w:cstheme="minorHAnsi"/>
          <w:lang w:val="en-US"/>
        </w:rPr>
        <w:t xml:space="preserve"> </w:t>
      </w:r>
      <w:r w:rsidRPr="00261BCA">
        <w:rPr>
          <w:rFonts w:asciiTheme="minorHAnsi" w:hAnsiTheme="minorHAnsi" w:cstheme="minorHAnsi"/>
        </w:rPr>
        <w:t>Ενδιαφέροντος</w:t>
      </w:r>
      <w:r w:rsidRPr="00261BCA">
        <w:rPr>
          <w:rFonts w:asciiTheme="minorHAnsi" w:hAnsiTheme="minorHAnsi" w:cstheme="minorHAnsi"/>
          <w:lang w:val="en-US"/>
        </w:rPr>
        <w:t xml:space="preserve">, </w:t>
      </w:r>
      <w:r w:rsidRPr="00261BCA">
        <w:rPr>
          <w:rFonts w:asciiTheme="minorHAnsi" w:hAnsiTheme="minorHAnsi" w:cstheme="minorHAnsi"/>
        </w:rPr>
        <w:t>για</w:t>
      </w:r>
      <w:r w:rsidRPr="00261BCA">
        <w:rPr>
          <w:rFonts w:asciiTheme="minorHAnsi" w:hAnsiTheme="minorHAnsi" w:cstheme="minorHAnsi"/>
          <w:lang w:val="en-US"/>
        </w:rPr>
        <w:t xml:space="preserve"> </w:t>
      </w:r>
      <w:r w:rsidRPr="00261BCA">
        <w:rPr>
          <w:rFonts w:asciiTheme="minorHAnsi" w:hAnsiTheme="minorHAnsi" w:cstheme="minorHAnsi"/>
        </w:rPr>
        <w:t>τη</w:t>
      </w:r>
      <w:r w:rsidRPr="00261BCA">
        <w:rPr>
          <w:rFonts w:asciiTheme="minorHAnsi" w:hAnsiTheme="minorHAnsi" w:cstheme="minorHAnsi"/>
          <w:lang w:val="en-US"/>
        </w:rPr>
        <w:t xml:space="preserve"> </w:t>
      </w:r>
      <w:r w:rsidRPr="00261BCA">
        <w:rPr>
          <w:rFonts w:asciiTheme="minorHAnsi" w:hAnsiTheme="minorHAnsi" w:cstheme="minorHAnsi"/>
        </w:rPr>
        <w:t>σύναψη</w:t>
      </w:r>
      <w:r w:rsidRPr="00261BCA">
        <w:rPr>
          <w:rFonts w:asciiTheme="minorHAnsi" w:hAnsiTheme="minorHAnsi" w:cstheme="minorHAnsi"/>
          <w:lang w:val="en-US"/>
        </w:rPr>
        <w:t xml:space="preserve"> </w:t>
      </w:r>
      <w:r w:rsidRPr="00261BCA">
        <w:rPr>
          <w:rFonts w:asciiTheme="minorHAnsi" w:hAnsiTheme="minorHAnsi" w:cstheme="minorHAnsi"/>
        </w:rPr>
        <w:t>σύμβασης</w:t>
      </w:r>
      <w:r w:rsidRPr="00261BCA">
        <w:rPr>
          <w:rFonts w:asciiTheme="minorHAnsi" w:hAnsiTheme="minorHAnsi" w:cstheme="minorHAnsi"/>
          <w:lang w:val="en-US"/>
        </w:rPr>
        <w:t xml:space="preserve"> </w:t>
      </w:r>
      <w:r w:rsidRPr="00261BCA">
        <w:rPr>
          <w:rFonts w:asciiTheme="minorHAnsi" w:hAnsiTheme="minorHAnsi" w:cstheme="minorHAnsi"/>
        </w:rPr>
        <w:t>μίσθωσης</w:t>
      </w:r>
      <w:r w:rsidRPr="00261BCA">
        <w:rPr>
          <w:rFonts w:asciiTheme="minorHAnsi" w:hAnsiTheme="minorHAnsi" w:cstheme="minorHAnsi"/>
          <w:lang w:val="en-US"/>
        </w:rPr>
        <w:t xml:space="preserve"> </w:t>
      </w:r>
      <w:r w:rsidRPr="00261BCA">
        <w:rPr>
          <w:rFonts w:asciiTheme="minorHAnsi" w:hAnsiTheme="minorHAnsi" w:cstheme="minorHAnsi"/>
        </w:rPr>
        <w:t>έργου</w:t>
      </w:r>
      <w:r w:rsidRPr="00261BCA">
        <w:rPr>
          <w:rFonts w:asciiTheme="minorHAnsi" w:hAnsiTheme="minorHAnsi" w:cstheme="minorHAnsi"/>
          <w:lang w:val="en-US"/>
        </w:rPr>
        <w:t>,</w:t>
      </w:r>
      <w:r w:rsidRPr="00261BCA">
        <w:rPr>
          <w:rFonts w:asciiTheme="minorHAnsi" w:eastAsia="Times New Roman" w:hAnsiTheme="minorHAnsi" w:cstheme="minorHAnsi"/>
          <w:lang w:val="en-US"/>
        </w:rPr>
        <w:t xml:space="preserve"> </w:t>
      </w:r>
      <w:r w:rsidRPr="00261BCA">
        <w:rPr>
          <w:rFonts w:asciiTheme="minorHAnsi" w:hAnsiTheme="minorHAnsi" w:cstheme="minorHAnsi"/>
        </w:rPr>
        <w:t>για</w:t>
      </w:r>
      <w:r w:rsidRPr="00261BCA">
        <w:rPr>
          <w:rFonts w:asciiTheme="minorHAnsi" w:hAnsiTheme="minorHAnsi" w:cstheme="minorHAnsi"/>
          <w:lang w:val="en-US"/>
        </w:rPr>
        <w:t xml:space="preserve"> </w:t>
      </w:r>
      <w:r w:rsidRPr="00261BCA">
        <w:rPr>
          <w:rFonts w:asciiTheme="minorHAnsi" w:hAnsiTheme="minorHAnsi" w:cstheme="minorHAnsi"/>
        </w:rPr>
        <w:t>τις</w:t>
      </w:r>
      <w:r w:rsidRPr="00261BCA">
        <w:rPr>
          <w:rFonts w:asciiTheme="minorHAnsi" w:hAnsiTheme="minorHAnsi" w:cstheme="minorHAnsi"/>
          <w:lang w:val="en-US"/>
        </w:rPr>
        <w:t xml:space="preserve"> </w:t>
      </w:r>
      <w:r w:rsidRPr="00261BCA">
        <w:rPr>
          <w:rFonts w:asciiTheme="minorHAnsi" w:hAnsiTheme="minorHAnsi" w:cstheme="minorHAnsi"/>
        </w:rPr>
        <w:t>ανάγκες</w:t>
      </w:r>
      <w:r w:rsidRPr="00261BCA">
        <w:rPr>
          <w:rFonts w:asciiTheme="minorHAnsi" w:hAnsiTheme="minorHAnsi" w:cstheme="minorHAnsi"/>
          <w:lang w:val="en-US"/>
        </w:rPr>
        <w:t xml:space="preserve"> </w:t>
      </w:r>
      <w:r w:rsidR="00D006AB" w:rsidRPr="00261BCA">
        <w:rPr>
          <w:rFonts w:asciiTheme="minorHAnsi" w:hAnsiTheme="minorHAnsi" w:cstheme="minorHAnsi"/>
        </w:rPr>
        <w:t>του</w:t>
      </w:r>
      <w:r w:rsidR="00D006AB" w:rsidRPr="00261BCA">
        <w:rPr>
          <w:rFonts w:asciiTheme="minorHAnsi" w:hAnsiTheme="minorHAnsi" w:cstheme="minorHAnsi"/>
          <w:lang w:val="en-US"/>
        </w:rPr>
        <w:t xml:space="preserve"> </w:t>
      </w:r>
      <w:r w:rsidR="00D006AB" w:rsidRPr="00261BCA">
        <w:rPr>
          <w:rFonts w:asciiTheme="minorHAnsi" w:eastAsia="Times New Roman" w:hAnsiTheme="minorHAnsi" w:cstheme="minorHAnsi"/>
        </w:rPr>
        <w:t>Έργου</w:t>
      </w:r>
      <w:r w:rsidR="00C36F51" w:rsidRPr="00261BCA">
        <w:rPr>
          <w:rFonts w:asciiTheme="minorHAnsi" w:eastAsia="Times New Roman" w:hAnsiTheme="minorHAnsi" w:cstheme="minorHAnsi"/>
          <w:lang w:val="en-US"/>
        </w:rPr>
        <w:t>:</w:t>
      </w:r>
      <w:r w:rsidR="00D006AB" w:rsidRPr="00261BCA">
        <w:rPr>
          <w:rFonts w:asciiTheme="minorHAnsi" w:eastAsia="Times New Roman" w:hAnsiTheme="minorHAnsi" w:cstheme="minorHAnsi"/>
          <w:lang w:val="en-US"/>
        </w:rPr>
        <w:t xml:space="preserve"> </w:t>
      </w:r>
      <w:r w:rsidR="00874541" w:rsidRPr="00261BCA">
        <w:rPr>
          <w:rFonts w:asciiTheme="minorHAnsi" w:hAnsiTheme="minorHAnsi" w:cstheme="minorHAnsi"/>
          <w:lang w:val="en-US"/>
        </w:rPr>
        <w:t xml:space="preserve">«Mobilization of Olive GenRes through pre-breeding activities to face the future challenges and development of an intelligent interface to ensure a friendly information availability for end users – </w:t>
      </w:r>
      <w:r w:rsidR="00874541" w:rsidRPr="00261BCA">
        <w:rPr>
          <w:rFonts w:asciiTheme="minorHAnsi" w:hAnsiTheme="minorHAnsi" w:cstheme="minorHAnsi"/>
          <w:b/>
          <w:bCs/>
          <w:lang w:val="en-US"/>
        </w:rPr>
        <w:t>GEN4OLIVE</w:t>
      </w:r>
      <w:r w:rsidR="00412E50" w:rsidRPr="00412E50">
        <w:rPr>
          <w:rFonts w:asciiTheme="minorHAnsi" w:hAnsiTheme="minorHAnsi" w:cstheme="minorHAnsi"/>
          <w:lang w:val="en-US"/>
        </w:rPr>
        <w:t>.</w:t>
      </w:r>
      <w:r w:rsidR="00874541" w:rsidRPr="00261BCA">
        <w:rPr>
          <w:rFonts w:asciiTheme="minorHAnsi" w:hAnsiTheme="minorHAnsi" w:cstheme="minorHAnsi"/>
          <w:lang w:val="en-US"/>
        </w:rPr>
        <w:t xml:space="preserve"> </w:t>
      </w:r>
    </w:p>
    <w:p w14:paraId="2DEB7706" w14:textId="0A8D7B17" w:rsidR="00874541" w:rsidRPr="00261BCA" w:rsidRDefault="00507567" w:rsidP="00874541">
      <w:pPr>
        <w:spacing w:line="240" w:lineRule="auto"/>
        <w:jc w:val="both"/>
        <w:rPr>
          <w:rFonts w:asciiTheme="minorHAnsi" w:hAnsiTheme="minorHAnsi" w:cstheme="minorHAnsi"/>
          <w:color w:val="000000"/>
        </w:rPr>
      </w:pPr>
      <w:r w:rsidRPr="00261BCA">
        <w:rPr>
          <w:rFonts w:asciiTheme="minorHAnsi" w:hAnsiTheme="minorHAnsi" w:cstheme="minorHAnsi"/>
          <w:bCs/>
        </w:rPr>
        <w:t>Συγκεκριμένα ε</w:t>
      </w:r>
      <w:r w:rsidR="00874541" w:rsidRPr="00261BCA">
        <w:rPr>
          <w:rFonts w:asciiTheme="minorHAnsi" w:hAnsiTheme="minorHAnsi" w:cstheme="minorHAnsi"/>
          <w:bCs/>
        </w:rPr>
        <w:t xml:space="preserve">νδιαφέρομαι για την υποβολή πρότασης </w:t>
      </w:r>
      <w:r w:rsidR="00874541" w:rsidRPr="00261BCA">
        <w:rPr>
          <w:rFonts w:asciiTheme="minorHAnsi" w:hAnsiTheme="minorHAnsi" w:cstheme="minorHAnsi"/>
        </w:rPr>
        <w:t xml:space="preserve">προς σύναψη μίας (1) σύμβασης έργου ιδιωτικού δικαίου </w:t>
      </w:r>
      <w:r w:rsidRPr="00261BCA">
        <w:rPr>
          <w:rFonts w:asciiTheme="minorHAnsi" w:hAnsiTheme="minorHAnsi" w:cstheme="minorHAnsi"/>
        </w:rPr>
        <w:t xml:space="preserve">με </w:t>
      </w:r>
      <w:r w:rsidR="00874541" w:rsidRPr="00261BCA">
        <w:rPr>
          <w:rFonts w:asciiTheme="minorHAnsi" w:hAnsiTheme="minorHAnsi" w:cstheme="minorHAnsi"/>
        </w:rPr>
        <w:t>φυσικ</w:t>
      </w:r>
      <w:r w:rsidRPr="00261BCA">
        <w:rPr>
          <w:rFonts w:asciiTheme="minorHAnsi" w:hAnsiTheme="minorHAnsi" w:cstheme="minorHAnsi"/>
        </w:rPr>
        <w:t>ό</w:t>
      </w:r>
      <w:r w:rsidR="00874541" w:rsidRPr="00261BCA">
        <w:rPr>
          <w:rFonts w:asciiTheme="minorHAnsi" w:hAnsiTheme="minorHAnsi" w:cstheme="minorHAnsi"/>
        </w:rPr>
        <w:t xml:space="preserve"> πρ</w:t>
      </w:r>
      <w:r w:rsidRPr="00261BCA">
        <w:rPr>
          <w:rFonts w:asciiTheme="minorHAnsi" w:hAnsiTheme="minorHAnsi" w:cstheme="minorHAnsi"/>
        </w:rPr>
        <w:t>όσωπο,</w:t>
      </w:r>
      <w:r w:rsidR="00874541" w:rsidRPr="00261BCA">
        <w:rPr>
          <w:rFonts w:asciiTheme="minorHAnsi" w:hAnsiTheme="minorHAnsi" w:cstheme="minorHAnsi"/>
        </w:rPr>
        <w:t xml:space="preserve"> </w:t>
      </w:r>
      <w:r w:rsidRPr="00261BCA">
        <w:rPr>
          <w:rFonts w:asciiTheme="minorHAnsi" w:hAnsiTheme="minorHAnsi" w:cstheme="minorHAnsi"/>
          <w:bCs/>
        </w:rPr>
        <w:t xml:space="preserve">με αντικείμενο </w:t>
      </w:r>
      <w:r w:rsidR="00287F8E" w:rsidRPr="00387F43">
        <w:rPr>
          <w:rFonts w:asciiTheme="minorHAnsi" w:hAnsiTheme="minorHAnsi" w:cstheme="minorHAnsi"/>
          <w:bCs/>
        </w:rPr>
        <w:t xml:space="preserve">τη </w:t>
      </w:r>
      <w:r w:rsidR="00287F8E">
        <w:rPr>
          <w:rFonts w:asciiTheme="minorHAnsi" w:hAnsiTheme="minorHAnsi" w:cstheme="minorHAnsi"/>
        </w:rPr>
        <w:t>φ</w:t>
      </w:r>
      <w:r w:rsidR="00287F8E" w:rsidRPr="00BB5B7E">
        <w:rPr>
          <w:rFonts w:asciiTheme="minorHAnsi" w:hAnsiTheme="minorHAnsi" w:cstheme="minorHAnsi"/>
        </w:rPr>
        <w:t>αινοτυπική και γενετική ανάλυση ποικιλιών ελιάς</w:t>
      </w:r>
      <w:r w:rsidRPr="00261BCA">
        <w:rPr>
          <w:rFonts w:asciiTheme="minorHAnsi" w:hAnsiTheme="minorHAnsi" w:cstheme="minorHAnsi"/>
          <w:bCs/>
        </w:rPr>
        <w:t>. Σ</w:t>
      </w:r>
      <w:r w:rsidRPr="00261BCA">
        <w:rPr>
          <w:rFonts w:asciiTheme="minorHAnsi" w:hAnsiTheme="minorHAnsi" w:cstheme="minorHAnsi"/>
        </w:rPr>
        <w:t>υγκεκριμένα οι εργασίες που θα ανατεθούν στον/στην ανάδοχο είναι</w:t>
      </w:r>
      <w:r w:rsidR="00874541" w:rsidRPr="00261BCA">
        <w:rPr>
          <w:rFonts w:asciiTheme="minorHAnsi" w:hAnsiTheme="minorHAnsi" w:cstheme="minorHAnsi"/>
          <w:color w:val="000000"/>
        </w:rPr>
        <w:t>:</w:t>
      </w:r>
    </w:p>
    <w:p w14:paraId="394DF014" w14:textId="77777777" w:rsidR="00BA4F07" w:rsidRPr="00A97490" w:rsidRDefault="00BA4F07" w:rsidP="00BA4F07">
      <w:pPr>
        <w:widowControl w:val="0"/>
        <w:numPr>
          <w:ilvl w:val="0"/>
          <w:numId w:val="22"/>
        </w:numPr>
        <w:suppressAutoHyphens/>
        <w:spacing w:after="0" w:line="340" w:lineRule="exact"/>
        <w:ind w:left="567" w:hanging="567"/>
        <w:contextualSpacing/>
        <w:jc w:val="both"/>
        <w:rPr>
          <w:rFonts w:asciiTheme="minorHAnsi" w:hAnsiTheme="minorHAnsi" w:cstheme="minorHAnsi"/>
          <w:color w:val="000000"/>
        </w:rPr>
      </w:pPr>
      <w:r w:rsidRPr="00A97490">
        <w:rPr>
          <w:rFonts w:asciiTheme="minorHAnsi" w:hAnsiTheme="minorHAnsi" w:cstheme="minorHAnsi"/>
          <w:color w:val="000000"/>
        </w:rPr>
        <w:t>Φαινοτυπικός χαρακτηρισμός 115 ποικιλιών ελιάς που βρίσκονται στην Εθνική Συλλογή Αναφοράς του ΕΛΓΟ ΔΗΜΗΤΡΑ στα Χανιά. Συγκεκριμένα, υλοποίηση φαινολογικών μετρήσεων με βάση τα πρωτόκολλα που διαθέτει το εργαστήριο, στατιστική επεξεργασία των αποτελεσμάτων και σύνταξη τεχνικής έκθεσης (έως 20 μέρες πριν τη λήξη της σύμβασης).</w:t>
      </w:r>
    </w:p>
    <w:p w14:paraId="7E000342" w14:textId="77777777" w:rsidR="00BA4F07" w:rsidRPr="00A97490" w:rsidRDefault="00BA4F07" w:rsidP="00BA4F07">
      <w:pPr>
        <w:widowControl w:val="0"/>
        <w:numPr>
          <w:ilvl w:val="0"/>
          <w:numId w:val="22"/>
        </w:numPr>
        <w:suppressAutoHyphens/>
        <w:spacing w:after="0" w:line="340" w:lineRule="exact"/>
        <w:ind w:left="567" w:hanging="567"/>
        <w:contextualSpacing/>
        <w:jc w:val="both"/>
        <w:rPr>
          <w:rFonts w:asciiTheme="minorHAnsi" w:hAnsiTheme="minorHAnsi" w:cstheme="minorHAnsi"/>
          <w:color w:val="000000"/>
        </w:rPr>
      </w:pPr>
      <w:r w:rsidRPr="00A97490">
        <w:rPr>
          <w:rFonts w:asciiTheme="minorHAnsi" w:hAnsiTheme="minorHAnsi" w:cstheme="minorHAnsi"/>
          <w:color w:val="000000"/>
        </w:rPr>
        <w:t>Δειγματοληψίες καλλιεργούμενης και άγριας ελιάς από διάφορες περιοχές της Ελλάδας και προετοιμασία φυτικών ιστών για γενετική ανάλυση.</w:t>
      </w:r>
    </w:p>
    <w:p w14:paraId="6189EC91" w14:textId="77777777" w:rsidR="00BA4F07" w:rsidRPr="00A97490" w:rsidRDefault="00BA4F07" w:rsidP="00BA4F07">
      <w:pPr>
        <w:widowControl w:val="0"/>
        <w:numPr>
          <w:ilvl w:val="0"/>
          <w:numId w:val="22"/>
        </w:numPr>
        <w:suppressAutoHyphens/>
        <w:spacing w:after="0" w:line="340" w:lineRule="exact"/>
        <w:ind w:left="567" w:hanging="567"/>
        <w:contextualSpacing/>
        <w:jc w:val="both"/>
        <w:rPr>
          <w:rFonts w:asciiTheme="minorHAnsi" w:hAnsiTheme="minorHAnsi" w:cstheme="minorHAnsi"/>
          <w:color w:val="000000"/>
        </w:rPr>
      </w:pPr>
      <w:r w:rsidRPr="00A97490">
        <w:rPr>
          <w:rFonts w:asciiTheme="minorHAnsi" w:hAnsiTheme="minorHAnsi" w:cstheme="minorHAnsi"/>
          <w:color w:val="000000"/>
        </w:rPr>
        <w:t>Υλοποίηση πειραμάτων αξιολόγησης ποικιλιών ελιάς σε αβιοτικές και βιοτικές καταπονήσεις.</w:t>
      </w:r>
    </w:p>
    <w:p w14:paraId="03455E9B" w14:textId="77777777" w:rsidR="00BA4F07" w:rsidRPr="00A97490" w:rsidRDefault="00BA4F07" w:rsidP="00BA4F07">
      <w:pPr>
        <w:widowControl w:val="0"/>
        <w:numPr>
          <w:ilvl w:val="0"/>
          <w:numId w:val="22"/>
        </w:numPr>
        <w:suppressAutoHyphens/>
        <w:spacing w:after="0" w:line="340" w:lineRule="exact"/>
        <w:ind w:left="567" w:hanging="567"/>
        <w:contextualSpacing/>
        <w:jc w:val="both"/>
        <w:rPr>
          <w:rFonts w:asciiTheme="minorHAnsi" w:hAnsiTheme="minorHAnsi" w:cstheme="minorHAnsi"/>
          <w:color w:val="000000"/>
        </w:rPr>
      </w:pPr>
      <w:r w:rsidRPr="00A97490">
        <w:rPr>
          <w:rFonts w:asciiTheme="minorHAnsi" w:hAnsiTheme="minorHAnsi" w:cstheme="minorHAnsi"/>
          <w:color w:val="000000"/>
        </w:rPr>
        <w:t>Υλοποίηση πειραμάτων αξιολόγησης της επίδρασης της κλιματικής αλλαγής στις ποικιλίες ελιάς.</w:t>
      </w:r>
    </w:p>
    <w:p w14:paraId="174B1151" w14:textId="77777777" w:rsidR="00BA4F07" w:rsidRPr="00A97490" w:rsidRDefault="00BA4F07" w:rsidP="00BA4F07">
      <w:pPr>
        <w:widowControl w:val="0"/>
        <w:numPr>
          <w:ilvl w:val="0"/>
          <w:numId w:val="22"/>
        </w:numPr>
        <w:suppressAutoHyphens/>
        <w:spacing w:after="0" w:line="340" w:lineRule="exact"/>
        <w:ind w:left="567" w:hanging="567"/>
        <w:contextualSpacing/>
        <w:jc w:val="both"/>
        <w:rPr>
          <w:rFonts w:asciiTheme="minorHAnsi" w:hAnsiTheme="minorHAnsi" w:cstheme="minorHAnsi"/>
          <w:color w:val="000000"/>
        </w:rPr>
      </w:pPr>
      <w:r w:rsidRPr="00A97490">
        <w:rPr>
          <w:rFonts w:asciiTheme="minorHAnsi" w:hAnsiTheme="minorHAnsi" w:cstheme="minorHAnsi"/>
          <w:color w:val="000000"/>
        </w:rPr>
        <w:t xml:space="preserve">Συγγραφή παραδοτέων του έργου. Συμμετοχή σε δράσεις διάχυσης αποτελεσμάτων του έργου (συγγραφή και παρουσίαση επιστημονικών εργασιών, δελτίων τύπου, κλπ). Καλλιεργητικές φροντίδες </w:t>
      </w:r>
      <w:r w:rsidRPr="00A97490">
        <w:rPr>
          <w:rFonts w:asciiTheme="minorHAnsi" w:hAnsiTheme="minorHAnsi" w:cstheme="minorHAnsi"/>
          <w:color w:val="000000"/>
        </w:rPr>
        <w:lastRenderedPageBreak/>
        <w:t>φυτωριακού υλικού που θα χρησιμοποιείται για τα πειράματα του έργου.</w:t>
      </w:r>
    </w:p>
    <w:p w14:paraId="35E3FBF6" w14:textId="77777777" w:rsidR="00BA4F07" w:rsidRPr="00A97490" w:rsidRDefault="00BA4F07" w:rsidP="00BA4F07">
      <w:pPr>
        <w:widowControl w:val="0"/>
        <w:numPr>
          <w:ilvl w:val="0"/>
          <w:numId w:val="22"/>
        </w:numPr>
        <w:suppressAutoHyphens/>
        <w:spacing w:after="0" w:line="340" w:lineRule="exact"/>
        <w:ind w:left="567" w:hanging="567"/>
        <w:contextualSpacing/>
        <w:jc w:val="both"/>
        <w:rPr>
          <w:rFonts w:asciiTheme="minorHAnsi" w:hAnsiTheme="minorHAnsi" w:cstheme="minorHAnsi"/>
          <w:color w:val="000000"/>
        </w:rPr>
      </w:pPr>
      <w:r w:rsidRPr="00A97490">
        <w:rPr>
          <w:rFonts w:asciiTheme="minorHAnsi" w:hAnsiTheme="minorHAnsi" w:cstheme="minorHAnsi"/>
          <w:color w:val="000000"/>
        </w:rPr>
        <w:t>Υποβολή αναλυτικής μηνιαίας έκθεσης προόδου του έργου στον Επιστημονικά Υπεύθυνο την τελευταία ημέρα κάθε μήνα σε όλη τη διάρκεια του έργου.</w:t>
      </w:r>
    </w:p>
    <w:p w14:paraId="0645EB4E" w14:textId="77777777" w:rsidR="00BA4F07" w:rsidRDefault="00BA4F07" w:rsidP="00BA4F07">
      <w:pPr>
        <w:ind w:left="426" w:hanging="426"/>
        <w:rPr>
          <w:rFonts w:asciiTheme="minorHAnsi" w:hAnsiTheme="minorHAnsi" w:cstheme="minorHAnsi"/>
          <w:u w:val="single"/>
        </w:rPr>
      </w:pPr>
    </w:p>
    <w:p w14:paraId="4360C822" w14:textId="77777777" w:rsidR="00BA4F07" w:rsidRPr="00387F43" w:rsidRDefault="00BA4F07" w:rsidP="00BA4F07">
      <w:pPr>
        <w:ind w:left="426" w:hanging="426"/>
        <w:rPr>
          <w:rFonts w:asciiTheme="minorHAnsi" w:hAnsiTheme="minorHAnsi" w:cstheme="minorHAnsi"/>
          <w:u w:val="single"/>
        </w:rPr>
      </w:pPr>
      <w:r w:rsidRPr="00387F43">
        <w:rPr>
          <w:rFonts w:asciiTheme="minorHAnsi" w:hAnsiTheme="minorHAnsi" w:cstheme="minorHAnsi"/>
          <w:u w:val="single"/>
        </w:rPr>
        <w:t>Βασικό παραδοτέο:</w:t>
      </w:r>
    </w:p>
    <w:p w14:paraId="72EA8E0D" w14:textId="77777777" w:rsidR="00BA4F07" w:rsidRPr="00BB5B7E" w:rsidRDefault="00BA4F07" w:rsidP="00BA4F07">
      <w:pPr>
        <w:numPr>
          <w:ilvl w:val="0"/>
          <w:numId w:val="22"/>
        </w:numPr>
        <w:spacing w:after="0" w:line="240" w:lineRule="auto"/>
        <w:ind w:left="426" w:hanging="426"/>
        <w:jc w:val="both"/>
        <w:rPr>
          <w:rFonts w:asciiTheme="minorHAnsi" w:hAnsiTheme="minorHAnsi" w:cstheme="minorHAnsi"/>
        </w:rPr>
      </w:pPr>
      <w:r w:rsidRPr="00BB5B7E">
        <w:rPr>
          <w:rFonts w:asciiTheme="minorHAnsi" w:hAnsiTheme="minorHAnsi" w:cstheme="minorHAnsi"/>
        </w:rPr>
        <w:t>Φαινοτυπική και γενετική ανάλυση ποικιλιών ελιάς.</w:t>
      </w:r>
    </w:p>
    <w:p w14:paraId="2E8EB131" w14:textId="308132A2" w:rsidR="00356644" w:rsidRPr="00261BCA" w:rsidRDefault="00356644" w:rsidP="00287F8E">
      <w:pPr>
        <w:pStyle w:val="a3"/>
        <w:spacing w:after="0" w:line="240" w:lineRule="auto"/>
        <w:ind w:left="567"/>
        <w:contextualSpacing w:val="0"/>
        <w:jc w:val="both"/>
        <w:rPr>
          <w:rFonts w:asciiTheme="minorHAnsi" w:hAnsiTheme="minorHAnsi" w:cstheme="minorHAnsi"/>
        </w:rPr>
      </w:pPr>
    </w:p>
    <w:p w14:paraId="36BD9B60" w14:textId="77777777" w:rsidR="00932ECA" w:rsidRPr="00261BCA" w:rsidRDefault="00932ECA" w:rsidP="00932ECA">
      <w:pPr>
        <w:spacing w:line="360" w:lineRule="auto"/>
        <w:jc w:val="both"/>
        <w:rPr>
          <w:rFonts w:asciiTheme="minorHAnsi" w:hAnsiTheme="minorHAnsi" w:cstheme="minorHAnsi"/>
        </w:rPr>
      </w:pPr>
      <w:r w:rsidRPr="00261BCA">
        <w:rPr>
          <w:rFonts w:asciiTheme="minorHAnsi" w:hAnsiTheme="minorHAnsi" w:cstheme="minorHAnsi"/>
        </w:rPr>
        <w:t>και σας καταθέτω τα κάτωθι δικαιολογητικά:</w:t>
      </w:r>
    </w:p>
    <w:p w14:paraId="22FE83B3"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190F2AFE"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75F11841"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3D3C687B"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5180FBB1"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5C449A4D"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4EE0767B" w14:textId="77777777" w:rsidR="00932ECA" w:rsidRPr="00261BCA" w:rsidRDefault="00932ECA" w:rsidP="00932ECA">
      <w:pPr>
        <w:pStyle w:val="a3"/>
        <w:numPr>
          <w:ilvl w:val="0"/>
          <w:numId w:val="1"/>
        </w:numPr>
        <w:spacing w:line="360" w:lineRule="auto"/>
        <w:jc w:val="both"/>
        <w:rPr>
          <w:rFonts w:asciiTheme="minorHAnsi" w:hAnsiTheme="minorHAnsi" w:cstheme="minorHAnsi"/>
        </w:rPr>
      </w:pPr>
      <w:r w:rsidRPr="00261BCA">
        <w:rPr>
          <w:rFonts w:asciiTheme="minorHAnsi" w:hAnsiTheme="minorHAnsi" w:cstheme="minorHAnsi"/>
        </w:rPr>
        <w:t>……</w:t>
      </w:r>
    </w:p>
    <w:p w14:paraId="142E25DA" w14:textId="28E196CD" w:rsidR="00932ECA" w:rsidRPr="00261BCA" w:rsidRDefault="00932ECA" w:rsidP="00932ECA">
      <w:pPr>
        <w:spacing w:line="360" w:lineRule="auto"/>
        <w:contextualSpacing/>
        <w:jc w:val="both"/>
        <w:rPr>
          <w:rFonts w:asciiTheme="minorHAnsi" w:hAnsiTheme="minorHAnsi" w:cstheme="minorHAnsi"/>
        </w:rPr>
      </w:pPr>
      <w:r w:rsidRPr="00261BCA">
        <w:rPr>
          <w:rFonts w:asciiTheme="minorHAnsi" w:hAnsiTheme="minorHAnsi" w:cstheme="minorHAnsi"/>
        </w:rPr>
        <w:t xml:space="preserve">Με την υπογραφή της παρούσας, δηλώνω ότι εν πλήρει επιγνώσει,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αριθμ. </w:t>
      </w:r>
      <w:r w:rsidR="00BA4F07" w:rsidRPr="0033554B">
        <w:rPr>
          <w:rFonts w:asciiTheme="minorHAnsi" w:hAnsiTheme="minorHAnsi" w:cstheme="minorHAnsi"/>
          <w:b/>
          <w:bCs/>
          <w:color w:val="000000"/>
        </w:rPr>
        <w:t>3092/40191</w:t>
      </w:r>
      <w:r w:rsidR="00BA4F07" w:rsidRPr="0033554B">
        <w:rPr>
          <w:rFonts w:asciiTheme="minorHAnsi" w:eastAsia="Times New Roman" w:hAnsiTheme="minorHAnsi" w:cstheme="minorHAnsi"/>
          <w:b/>
        </w:rPr>
        <w:t xml:space="preserve">/24.07.2023 </w:t>
      </w:r>
      <w:r w:rsidRPr="00261BCA">
        <w:rPr>
          <w:rFonts w:asciiTheme="minorHAnsi" w:hAnsiTheme="minorHAnsi" w:cstheme="minorHAnsi"/>
        </w:rPr>
        <w:t xml:space="preserve">Πρόσκλησης Εκδήλωσης Ενδιαφέροντος. </w:t>
      </w:r>
    </w:p>
    <w:p w14:paraId="496ED584" w14:textId="77777777" w:rsidR="00932ECA" w:rsidRPr="00261BCA" w:rsidRDefault="00932ECA" w:rsidP="005067AA">
      <w:pPr>
        <w:spacing w:line="360" w:lineRule="auto"/>
        <w:contextualSpacing/>
        <w:rPr>
          <w:rFonts w:asciiTheme="minorHAnsi" w:hAnsiTheme="minorHAnsi" w:cstheme="minorHAnsi"/>
        </w:rPr>
      </w:pPr>
      <w:r w:rsidRPr="00261BCA">
        <w:rPr>
          <w:rFonts w:asciiTheme="minorHAnsi" w:hAnsiTheme="minorHAnsi" w:cstheme="minorHAnsi"/>
        </w:rPr>
        <w:t>Γνωρίζω δε το δικαίωμα πρόσβασής μου στα πιο πάνω δεδομένα, το δικαίωμα εναντίωσης στην</w:t>
      </w:r>
    </w:p>
    <w:p w14:paraId="3C020112" w14:textId="77777777" w:rsidR="00932ECA" w:rsidRPr="00261BCA" w:rsidRDefault="00932ECA" w:rsidP="005067AA">
      <w:pPr>
        <w:spacing w:line="360" w:lineRule="auto"/>
        <w:contextualSpacing/>
        <w:rPr>
          <w:rFonts w:asciiTheme="minorHAnsi" w:hAnsiTheme="minorHAnsi" w:cstheme="minorHAnsi"/>
        </w:rPr>
      </w:pPr>
      <w:r w:rsidRPr="00261BCA">
        <w:rPr>
          <w:rFonts w:asciiTheme="minorHAnsi" w:hAnsiTheme="minorHAnsi" w:cstheme="minorHAnsi"/>
        </w:rPr>
        <w:t>επεξεργασία τους καθώς και ανάκλησης της συγκατάθεσής μου ανά πάσα στιγμή.</w:t>
      </w:r>
    </w:p>
    <w:p w14:paraId="33EFDA65" w14:textId="77777777" w:rsidR="00356644" w:rsidRPr="00261BCA" w:rsidRDefault="00356644" w:rsidP="00932ECA">
      <w:pPr>
        <w:spacing w:line="360" w:lineRule="auto"/>
        <w:contextualSpacing/>
        <w:jc w:val="both"/>
        <w:rPr>
          <w:rFonts w:asciiTheme="minorHAnsi" w:hAnsiTheme="minorHAnsi" w:cstheme="minorHAnsi"/>
        </w:rPr>
      </w:pPr>
    </w:p>
    <w:p w14:paraId="139A19C7" w14:textId="77777777" w:rsidR="00356644" w:rsidRPr="00261BCA" w:rsidRDefault="00356644" w:rsidP="00932ECA">
      <w:pPr>
        <w:spacing w:line="360" w:lineRule="auto"/>
        <w:contextualSpacing/>
        <w:jc w:val="both"/>
        <w:rPr>
          <w:rFonts w:asciiTheme="minorHAnsi" w:hAnsiTheme="minorHAnsi" w:cstheme="minorHAnsi"/>
        </w:rPr>
      </w:pPr>
    </w:p>
    <w:p w14:paraId="19DBACE7" w14:textId="77777777" w:rsidR="00932ECA" w:rsidRPr="00261BCA" w:rsidRDefault="00932ECA" w:rsidP="00D006AB">
      <w:pPr>
        <w:spacing w:line="360" w:lineRule="auto"/>
        <w:ind w:left="5760" w:firstLine="720"/>
        <w:jc w:val="both"/>
        <w:rPr>
          <w:rFonts w:asciiTheme="minorHAnsi" w:hAnsiTheme="minorHAnsi" w:cstheme="minorHAnsi"/>
        </w:rPr>
      </w:pPr>
      <w:r w:rsidRPr="00261BCA">
        <w:rPr>
          <w:rFonts w:asciiTheme="minorHAnsi" w:hAnsiTheme="minorHAnsi" w:cstheme="minorHAnsi"/>
        </w:rPr>
        <w:t xml:space="preserve">Ο/Η υποβάλλων την Πρόταση </w:t>
      </w:r>
    </w:p>
    <w:p w14:paraId="1B84E9F2" w14:textId="77777777" w:rsidR="00932ECA" w:rsidRPr="00261BCA" w:rsidRDefault="00932ECA" w:rsidP="00932ECA">
      <w:pPr>
        <w:spacing w:line="360" w:lineRule="auto"/>
        <w:ind w:left="5760" w:firstLine="720"/>
        <w:jc w:val="both"/>
        <w:rPr>
          <w:rFonts w:asciiTheme="minorHAnsi" w:hAnsiTheme="minorHAnsi" w:cstheme="minorHAnsi"/>
          <w:i/>
        </w:rPr>
      </w:pPr>
      <w:r w:rsidRPr="00261BCA">
        <w:rPr>
          <w:rFonts w:asciiTheme="minorHAnsi" w:hAnsiTheme="minorHAnsi" w:cstheme="minorHAnsi"/>
          <w:i/>
        </w:rPr>
        <w:t xml:space="preserve">            (Ονοματεπώνυμο)</w:t>
      </w:r>
    </w:p>
    <w:p w14:paraId="550F9C17" w14:textId="77777777" w:rsidR="00932ECA" w:rsidRPr="00F32F58" w:rsidRDefault="00932ECA" w:rsidP="00932ECA">
      <w:pPr>
        <w:spacing w:line="360" w:lineRule="auto"/>
        <w:ind w:left="5760" w:firstLine="720"/>
        <w:jc w:val="both"/>
        <w:rPr>
          <w:rFonts w:ascii="Arial" w:hAnsi="Arial" w:cs="Arial"/>
          <w:i/>
        </w:rPr>
      </w:pPr>
      <w:r w:rsidRPr="00261BCA">
        <w:rPr>
          <w:rFonts w:asciiTheme="minorHAnsi" w:hAnsiTheme="minorHAnsi" w:cstheme="minorHAnsi"/>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55pt;height:10.55pt" o:bullet="t">
        <v:imagedata r:id="rId1" o:title="msoAD71"/>
      </v:shape>
    </w:pict>
  </w:numPicBullet>
  <w:abstractNum w:abstractNumId="0"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7A22203"/>
    <w:multiLevelType w:val="hybridMultilevel"/>
    <w:tmpl w:val="683EA938"/>
    <w:lvl w:ilvl="0" w:tplc="04080001">
      <w:start w:val="1"/>
      <w:numFmt w:val="bullet"/>
      <w:lvlText w:val=""/>
      <w:lvlJc w:val="left"/>
      <w:pPr>
        <w:ind w:left="360" w:hanging="360"/>
      </w:pPr>
      <w:rPr>
        <w:rFonts w:ascii="Symbol" w:hAnsi="Symbol" w:hint="default"/>
      </w:rPr>
    </w:lvl>
    <w:lvl w:ilvl="1" w:tplc="0408000D">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100FEA"/>
    <w:multiLevelType w:val="hybridMultilevel"/>
    <w:tmpl w:val="795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4"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16"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40053791">
    <w:abstractNumId w:val="8"/>
  </w:num>
  <w:num w:numId="2" w16cid:durableId="1427118085">
    <w:abstractNumId w:val="1"/>
  </w:num>
  <w:num w:numId="3" w16cid:durableId="1241983646">
    <w:abstractNumId w:val="2"/>
  </w:num>
  <w:num w:numId="4" w16cid:durableId="1368916173">
    <w:abstractNumId w:val="20"/>
  </w:num>
  <w:num w:numId="5" w16cid:durableId="1107312753">
    <w:abstractNumId w:val="7"/>
  </w:num>
  <w:num w:numId="6" w16cid:durableId="2141798511">
    <w:abstractNumId w:val="17"/>
  </w:num>
  <w:num w:numId="7" w16cid:durableId="223490435">
    <w:abstractNumId w:val="23"/>
  </w:num>
  <w:num w:numId="8" w16cid:durableId="941037749">
    <w:abstractNumId w:val="5"/>
  </w:num>
  <w:num w:numId="9" w16cid:durableId="1849559465">
    <w:abstractNumId w:val="4"/>
  </w:num>
  <w:num w:numId="10" w16cid:durableId="549875927">
    <w:abstractNumId w:val="9"/>
  </w:num>
  <w:num w:numId="11" w16cid:durableId="82653516">
    <w:abstractNumId w:val="18"/>
  </w:num>
  <w:num w:numId="12" w16cid:durableId="257374526">
    <w:abstractNumId w:val="11"/>
  </w:num>
  <w:num w:numId="13" w16cid:durableId="758404321">
    <w:abstractNumId w:val="6"/>
  </w:num>
  <w:num w:numId="14" w16cid:durableId="2038580506">
    <w:abstractNumId w:val="16"/>
  </w:num>
  <w:num w:numId="15" w16cid:durableId="614412380">
    <w:abstractNumId w:val="0"/>
  </w:num>
  <w:num w:numId="16" w16cid:durableId="855967129">
    <w:abstractNumId w:val="3"/>
  </w:num>
  <w:num w:numId="17" w16cid:durableId="544678424">
    <w:abstractNumId w:val="14"/>
  </w:num>
  <w:num w:numId="18" w16cid:durableId="1749767635">
    <w:abstractNumId w:val="13"/>
  </w:num>
  <w:num w:numId="19" w16cid:durableId="121458525">
    <w:abstractNumId w:val="21"/>
  </w:num>
  <w:num w:numId="20" w16cid:durableId="127480358">
    <w:abstractNumId w:val="15"/>
  </w:num>
  <w:num w:numId="21" w16cid:durableId="40252046">
    <w:abstractNumId w:val="10"/>
  </w:num>
  <w:num w:numId="22" w16cid:durableId="495417702">
    <w:abstractNumId w:val="19"/>
  </w:num>
  <w:num w:numId="23" w16cid:durableId="1263562417">
    <w:abstractNumId w:val="22"/>
  </w:num>
  <w:num w:numId="24" w16cid:durableId="12890488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3040C"/>
    <w:rsid w:val="00093CF1"/>
    <w:rsid w:val="000A025D"/>
    <w:rsid w:val="000E4689"/>
    <w:rsid w:val="00127EC6"/>
    <w:rsid w:val="001C5A98"/>
    <w:rsid w:val="001D7F02"/>
    <w:rsid w:val="0021036B"/>
    <w:rsid w:val="002127D5"/>
    <w:rsid w:val="00216B40"/>
    <w:rsid w:val="00261BCA"/>
    <w:rsid w:val="00280BB6"/>
    <w:rsid w:val="00287F8E"/>
    <w:rsid w:val="0029540B"/>
    <w:rsid w:val="002F3B09"/>
    <w:rsid w:val="0033554B"/>
    <w:rsid w:val="00345149"/>
    <w:rsid w:val="00355CEC"/>
    <w:rsid w:val="00356644"/>
    <w:rsid w:val="00371138"/>
    <w:rsid w:val="003A00E5"/>
    <w:rsid w:val="003E4190"/>
    <w:rsid w:val="003E549D"/>
    <w:rsid w:val="00412E50"/>
    <w:rsid w:val="004159F6"/>
    <w:rsid w:val="00424ED7"/>
    <w:rsid w:val="0043082F"/>
    <w:rsid w:val="00440698"/>
    <w:rsid w:val="00444E8A"/>
    <w:rsid w:val="00494606"/>
    <w:rsid w:val="005051F0"/>
    <w:rsid w:val="005067AA"/>
    <w:rsid w:val="00507567"/>
    <w:rsid w:val="00532D51"/>
    <w:rsid w:val="00560B76"/>
    <w:rsid w:val="005A7F8A"/>
    <w:rsid w:val="005F0A0A"/>
    <w:rsid w:val="00606CF5"/>
    <w:rsid w:val="00626A55"/>
    <w:rsid w:val="006573FE"/>
    <w:rsid w:val="006B37BA"/>
    <w:rsid w:val="00773EAF"/>
    <w:rsid w:val="0079473C"/>
    <w:rsid w:val="007A5793"/>
    <w:rsid w:val="007B2D14"/>
    <w:rsid w:val="00805654"/>
    <w:rsid w:val="0080702B"/>
    <w:rsid w:val="008071BA"/>
    <w:rsid w:val="0084787F"/>
    <w:rsid w:val="00852B39"/>
    <w:rsid w:val="00874541"/>
    <w:rsid w:val="008905C5"/>
    <w:rsid w:val="008B3E6F"/>
    <w:rsid w:val="008C59CB"/>
    <w:rsid w:val="008D039C"/>
    <w:rsid w:val="009122B8"/>
    <w:rsid w:val="00932ECA"/>
    <w:rsid w:val="00937072"/>
    <w:rsid w:val="00A2441F"/>
    <w:rsid w:val="00AD76B8"/>
    <w:rsid w:val="00BA4F07"/>
    <w:rsid w:val="00BC56D7"/>
    <w:rsid w:val="00BD3A1D"/>
    <w:rsid w:val="00C22741"/>
    <w:rsid w:val="00C36F51"/>
    <w:rsid w:val="00C47CCA"/>
    <w:rsid w:val="00C54F69"/>
    <w:rsid w:val="00C74D64"/>
    <w:rsid w:val="00CD0974"/>
    <w:rsid w:val="00CD6E38"/>
    <w:rsid w:val="00D006AB"/>
    <w:rsid w:val="00D30E3D"/>
    <w:rsid w:val="00D34C00"/>
    <w:rsid w:val="00E13AE6"/>
    <w:rsid w:val="00E66F5B"/>
    <w:rsid w:val="00E9000C"/>
    <w:rsid w:val="00E92C0A"/>
    <w:rsid w:val="00EA4CB0"/>
    <w:rsid w:val="00EF7241"/>
    <w:rsid w:val="00F0584C"/>
    <w:rsid w:val="00F30CD3"/>
    <w:rsid w:val="00F33478"/>
    <w:rsid w:val="00F53C1A"/>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DF9A"/>
  <w15:docId w15:val="{53563675-57B8-4744-8C55-891E7EB5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e à puces retrait droite,Bullet List,Γράφημα,Bullet21,Bullet22,Bullet23,Bullet211,Bullet24,Bullet25,Bullet26,Bullet27,bl11,Bullet212,Bullet28,bl12,Bullet213,Bullet29,bl13,Bullet214,Bullet210,Bullet215,Itemize"/>
    <w:basedOn w:val="a"/>
    <w:link w:val="Char"/>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 w:type="character" w:customStyle="1" w:styleId="Char">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3"/>
    <w:uiPriority w:val="34"/>
    <w:locked/>
    <w:rsid w:val="00287F8E"/>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2297</Characters>
  <Application>Microsoft Office Word</Application>
  <DocSecurity>0</DocSecurity>
  <Lines>19</Lines>
  <Paragraphs>5</Paragraphs>
  <ScaleCrop>false</ScaleCrop>
  <Company>Hewlett-Packard Company</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6</cp:revision>
  <dcterms:created xsi:type="dcterms:W3CDTF">2023-07-24T05:14:00Z</dcterms:created>
  <dcterms:modified xsi:type="dcterms:W3CDTF">2023-07-24T05:22:00Z</dcterms:modified>
</cp:coreProperties>
</file>