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B28851B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1B7551">
        <w:rPr>
          <w:rFonts w:asciiTheme="minorHAnsi" w:eastAsia="Times New Roman" w:hAnsiTheme="minorHAnsi" w:cstheme="minorHAnsi"/>
          <w:b/>
        </w:rPr>
        <w:t>3781/48219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1B7551">
        <w:rPr>
          <w:rFonts w:asciiTheme="minorHAnsi" w:eastAsia="Times New Roman" w:hAnsiTheme="minorHAnsi" w:cstheme="minorHAnsi"/>
          <w:b/>
        </w:rPr>
        <w:t>18.09.</w:t>
      </w:r>
      <w:r w:rsidR="001B7551" w:rsidRPr="00F44483">
        <w:rPr>
          <w:rFonts w:asciiTheme="minorHAnsi" w:eastAsia="Times New Roman" w:hAnsiTheme="minorHAnsi" w:cstheme="minorHAnsi"/>
          <w:b/>
        </w:rPr>
        <w:t>2023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1B7551">
        <w:rPr>
          <w:rFonts w:asciiTheme="minorHAnsi" w:hAnsiTheme="minorHAnsi" w:cstheme="minorHAnsi"/>
        </w:rPr>
        <w:t>«</w:t>
      </w:r>
      <w:r w:rsidR="001B7551" w:rsidRPr="00717FC5">
        <w:rPr>
          <w:rFonts w:asciiTheme="minorHAnsi" w:hAnsiTheme="minorHAnsi" w:cstheme="minorHAnsi"/>
        </w:rPr>
        <w:t>Συνδυασμός βιολογικών μεθόδων αντιμετώπισης δάκου για παραγωγή ελαιόλαδου χωρίς υπολείμματα</w:t>
      </w:r>
      <w:r w:rsidR="001B7551">
        <w:rPr>
          <w:rFonts w:asciiTheme="minorHAnsi" w:hAnsiTheme="minorHAnsi" w:cstheme="minorHAnsi"/>
        </w:rPr>
        <w:t>», με κωδικό</w:t>
      </w:r>
      <w:r w:rsidR="001B7551" w:rsidRPr="00717FC5">
        <w:rPr>
          <w:rFonts w:asciiTheme="minorHAnsi" w:hAnsiTheme="minorHAnsi" w:cstheme="minorHAnsi"/>
        </w:rPr>
        <w:t xml:space="preserve"> Μ16ΣΥΝ2-00242</w:t>
      </w:r>
      <w:r w:rsidR="001B7551">
        <w:rPr>
          <w:rFonts w:asciiTheme="minorHAnsi" w:hAnsiTheme="minorHAnsi" w:cstheme="minorHAnsi"/>
        </w:rPr>
        <w:t xml:space="preserve">, στο πλαίσιο </w:t>
      </w:r>
      <w:r w:rsidR="001B7551" w:rsidRPr="001E4D2A">
        <w:rPr>
          <w:rFonts w:cs="Calibri"/>
        </w:rPr>
        <w:t xml:space="preserve"> της Δράση</w:t>
      </w:r>
      <w:r w:rsidR="001B7551">
        <w:rPr>
          <w:rFonts w:cs="Calibri"/>
        </w:rPr>
        <w:t>ς</w:t>
      </w:r>
      <w:r w:rsidR="001B7551" w:rsidRPr="001E4D2A">
        <w:rPr>
          <w:rFonts w:cs="Calibri"/>
        </w:rPr>
        <w:t xml:space="preserve"> 2, του </w:t>
      </w:r>
      <w:proofErr w:type="spellStart"/>
      <w:r w:rsidR="001B7551" w:rsidRPr="001E4D2A">
        <w:rPr>
          <w:rFonts w:cs="Calibri"/>
        </w:rPr>
        <w:t>υπομέτρου</w:t>
      </w:r>
      <w:proofErr w:type="spellEnd"/>
      <w:r w:rsidR="001B7551" w:rsidRPr="001E4D2A">
        <w:rPr>
          <w:rFonts w:cs="Calibri"/>
        </w:rPr>
        <w:t xml:space="preserve"> 16.1 - 16.</w:t>
      </w:r>
      <w:r w:rsidR="001B7551">
        <w:rPr>
          <w:rFonts w:cs="Calibri"/>
        </w:rPr>
        <w:t>2</w:t>
      </w:r>
      <w:r w:rsidR="001B7551" w:rsidRPr="001E4D2A">
        <w:rPr>
          <w:rFonts w:cs="Calibri"/>
        </w:rPr>
        <w:t>, του Προγράμματος Αγροτικής Ανάπτυξης (ΠΑΑ) 2014 – 2020, με συγχρηματοδότηση από εθνικούς πόρους και την Ευρωπαϊκή Ένωση (Ευρωπαϊκό Γεωργικό Ταμείο Αγροτικής Ανάπτυξης)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481C400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1B7551">
        <w:rPr>
          <w:rFonts w:asciiTheme="minorHAnsi" w:eastAsia="Times New Roman" w:hAnsiTheme="minorHAnsi" w:cstheme="minorHAnsi"/>
          <w:b/>
        </w:rPr>
        <w:t>3781/48219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1B7551">
        <w:rPr>
          <w:rFonts w:asciiTheme="minorHAnsi" w:eastAsia="Times New Roman" w:hAnsiTheme="minorHAnsi" w:cstheme="minorHAnsi"/>
          <w:b/>
        </w:rPr>
        <w:t>18.09.</w:t>
      </w:r>
      <w:r w:rsidR="001B7551" w:rsidRPr="00F44483">
        <w:rPr>
          <w:rFonts w:asciiTheme="minorHAnsi" w:eastAsia="Times New Roman" w:hAnsiTheme="minorHAnsi" w:cstheme="minorHAnsi"/>
          <w:b/>
        </w:rPr>
        <w:t>2023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65pt;height:10.6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60BD1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2023-09-18T04:47:00Z</dcterms:created>
  <dcterms:modified xsi:type="dcterms:W3CDTF">2023-09-18T04:48:00Z</dcterms:modified>
</cp:coreProperties>
</file>