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510242EF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D5923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510242EF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D5923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12F1166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8D7F46">
        <w:rPr>
          <w:rFonts w:asciiTheme="minorHAnsi" w:eastAsia="Times New Roman" w:hAnsiTheme="minorHAnsi" w:cstheme="minorHAnsi"/>
          <w:b/>
        </w:rPr>
        <w:t>200</w:t>
      </w:r>
      <w:r w:rsidR="00422E11" w:rsidRPr="00422E11">
        <w:rPr>
          <w:rFonts w:asciiTheme="minorHAnsi" w:eastAsia="Times New Roman" w:hAnsiTheme="minorHAnsi" w:cstheme="minorHAnsi"/>
          <w:b/>
        </w:rPr>
        <w:t>1</w:t>
      </w:r>
      <w:r w:rsidR="008D7F46">
        <w:rPr>
          <w:rFonts w:asciiTheme="minorHAnsi" w:eastAsia="Times New Roman" w:hAnsiTheme="minorHAnsi" w:cstheme="minorHAnsi"/>
          <w:b/>
        </w:rPr>
        <w:t>/2494</w:t>
      </w:r>
      <w:r w:rsidR="00422E11" w:rsidRPr="00422E11">
        <w:rPr>
          <w:rFonts w:asciiTheme="minorHAnsi" w:eastAsia="Times New Roman" w:hAnsiTheme="minorHAnsi" w:cstheme="minorHAnsi"/>
          <w:b/>
        </w:rPr>
        <w:t>6</w:t>
      </w:r>
      <w:r w:rsidR="001B7551" w:rsidRPr="00F44483">
        <w:rPr>
          <w:rFonts w:asciiTheme="minorHAnsi" w:eastAsia="Times New Roman" w:hAnsiTheme="minorHAnsi" w:cstheme="minorHAnsi"/>
          <w:b/>
        </w:rPr>
        <w:t>/</w:t>
      </w:r>
      <w:r w:rsidR="008D7F46">
        <w:rPr>
          <w:rFonts w:asciiTheme="minorHAnsi" w:eastAsia="Times New Roman" w:hAnsiTheme="minorHAnsi" w:cstheme="minorHAnsi"/>
          <w:b/>
        </w:rPr>
        <w:t>21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AD5923">
        <w:rPr>
          <w:rFonts w:asciiTheme="minorHAnsi" w:eastAsia="Times New Roman" w:hAnsiTheme="minorHAnsi" w:cstheme="minorHAnsi"/>
          <w:b/>
        </w:rPr>
        <w:t>0</w:t>
      </w:r>
      <w:r w:rsidR="008D7F46">
        <w:rPr>
          <w:rFonts w:asciiTheme="minorHAnsi" w:eastAsia="Times New Roman" w:hAnsiTheme="minorHAnsi" w:cstheme="minorHAnsi"/>
          <w:b/>
        </w:rPr>
        <w:t>5</w:t>
      </w:r>
      <w:r w:rsidR="001B7551">
        <w:rPr>
          <w:rFonts w:asciiTheme="minorHAnsi" w:eastAsia="Times New Roman" w:hAnsiTheme="minorHAnsi" w:cstheme="minorHAnsi"/>
          <w:b/>
        </w:rPr>
        <w:t>.</w:t>
      </w:r>
      <w:r w:rsidR="001B7551" w:rsidRPr="00F44483">
        <w:rPr>
          <w:rFonts w:asciiTheme="minorHAnsi" w:eastAsia="Times New Roman" w:hAnsiTheme="minorHAnsi" w:cstheme="minorHAnsi"/>
          <w:b/>
        </w:rPr>
        <w:t>202</w:t>
      </w:r>
      <w:r w:rsidR="00AD5923">
        <w:rPr>
          <w:rFonts w:asciiTheme="minorHAnsi" w:eastAsia="Times New Roman" w:hAnsiTheme="minorHAnsi" w:cstheme="minorHAnsi"/>
          <w:b/>
        </w:rPr>
        <w:t>4</w:t>
      </w:r>
      <w:r w:rsidR="001B7551" w:rsidRPr="00387F43">
        <w:rPr>
          <w:rFonts w:asciiTheme="minorHAnsi" w:eastAsia="Times New Roman" w:hAnsiTheme="minorHAnsi" w:cstheme="minorHAnsi"/>
        </w:rPr>
        <w:t xml:space="preserve"> </w:t>
      </w:r>
      <w:r w:rsidR="008D7F46" w:rsidRPr="008D7F46">
        <w:rPr>
          <w:rFonts w:asciiTheme="minorHAnsi" w:eastAsia="Times New Roman" w:hAnsiTheme="minorHAnsi" w:cstheme="minorHAnsi"/>
          <w:b/>
          <w:bCs/>
        </w:rPr>
        <w:t>(ΑΔΑ: Ψ</w:t>
      </w:r>
      <w:r w:rsidR="00422E11">
        <w:rPr>
          <w:rFonts w:asciiTheme="minorHAnsi" w:eastAsia="Times New Roman" w:hAnsiTheme="minorHAnsi" w:cstheme="minorHAnsi"/>
          <w:b/>
          <w:bCs/>
        </w:rPr>
        <w:t>ΠΥ3</w:t>
      </w:r>
      <w:r w:rsidR="008D7F46" w:rsidRPr="008D7F46">
        <w:rPr>
          <w:rFonts w:asciiTheme="minorHAnsi" w:eastAsia="Times New Roman" w:hAnsiTheme="minorHAnsi" w:cstheme="minorHAnsi"/>
          <w:b/>
          <w:bCs/>
        </w:rPr>
        <w:t>ΟΞ3Μ-</w:t>
      </w:r>
      <w:r w:rsidR="00422E11">
        <w:rPr>
          <w:rFonts w:asciiTheme="minorHAnsi" w:eastAsia="Times New Roman" w:hAnsiTheme="minorHAnsi" w:cstheme="minorHAnsi"/>
          <w:b/>
          <w:bCs/>
        </w:rPr>
        <w:t>Ο16</w:t>
      </w:r>
      <w:r w:rsidR="008D7F46" w:rsidRPr="008D7F46">
        <w:rPr>
          <w:rFonts w:asciiTheme="minorHAnsi" w:eastAsia="Times New Roman" w:hAnsiTheme="minorHAnsi" w:cstheme="minorHAnsi"/>
          <w:b/>
          <w:bCs/>
        </w:rPr>
        <w:t>)</w:t>
      </w:r>
      <w:r w:rsidR="008D7F46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422E11" w:rsidRPr="005B2F22">
        <w:rPr>
          <w:rFonts w:asciiTheme="minorHAnsi" w:hAnsiTheme="minorHAnsi" w:cstheme="minorHAnsi"/>
          <w:bCs/>
        </w:rPr>
        <w:t xml:space="preserve">«Δημιουργία νέων ποικιλιών ελιάς για προσαρμογή στην κλιματική αλλαγή και βελτίωση ποιότητας προϊόντων» – BREEDOLEA, με φορέα χρηματοδότησης το </w:t>
      </w:r>
      <w:r w:rsidR="00422E11" w:rsidRPr="005B2F22">
        <w:rPr>
          <w:rFonts w:asciiTheme="minorHAnsi" w:hAnsiTheme="minorHAnsi" w:cstheme="minorHAnsi"/>
        </w:rPr>
        <w:t>Υ</w:t>
      </w:r>
      <w:r w:rsidR="00422E11">
        <w:rPr>
          <w:rFonts w:asciiTheme="minorHAnsi" w:hAnsiTheme="minorHAnsi" w:cstheme="minorHAnsi"/>
        </w:rPr>
        <w:t>πουργείο Αγροτικής Ανάπτυξης και Τροφίμων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1150E140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422E11">
        <w:rPr>
          <w:rFonts w:asciiTheme="minorHAnsi" w:eastAsia="Times New Roman" w:hAnsiTheme="minorHAnsi" w:cstheme="minorHAnsi"/>
          <w:b/>
        </w:rPr>
        <w:t>200</w:t>
      </w:r>
      <w:r w:rsidR="00422E11" w:rsidRPr="00422E11">
        <w:rPr>
          <w:rFonts w:asciiTheme="minorHAnsi" w:eastAsia="Times New Roman" w:hAnsiTheme="minorHAnsi" w:cstheme="minorHAnsi"/>
          <w:b/>
        </w:rPr>
        <w:t>1</w:t>
      </w:r>
      <w:r w:rsidR="00422E11">
        <w:rPr>
          <w:rFonts w:asciiTheme="minorHAnsi" w:eastAsia="Times New Roman" w:hAnsiTheme="minorHAnsi" w:cstheme="minorHAnsi"/>
          <w:b/>
        </w:rPr>
        <w:t>/2494</w:t>
      </w:r>
      <w:r w:rsidR="00422E11" w:rsidRPr="00422E11">
        <w:rPr>
          <w:rFonts w:asciiTheme="minorHAnsi" w:eastAsia="Times New Roman" w:hAnsiTheme="minorHAnsi" w:cstheme="minorHAnsi"/>
          <w:b/>
        </w:rPr>
        <w:t>6</w:t>
      </w:r>
      <w:r w:rsidR="00422E11" w:rsidRPr="00F44483">
        <w:rPr>
          <w:rFonts w:asciiTheme="minorHAnsi" w:eastAsia="Times New Roman" w:hAnsiTheme="minorHAnsi" w:cstheme="minorHAnsi"/>
          <w:b/>
        </w:rPr>
        <w:t>/</w:t>
      </w:r>
      <w:r w:rsidR="00422E11">
        <w:rPr>
          <w:rFonts w:asciiTheme="minorHAnsi" w:eastAsia="Times New Roman" w:hAnsiTheme="minorHAnsi" w:cstheme="minorHAnsi"/>
          <w:b/>
        </w:rPr>
        <w:t>21.05.</w:t>
      </w:r>
      <w:r w:rsidR="00422E11" w:rsidRPr="00F44483">
        <w:rPr>
          <w:rFonts w:asciiTheme="minorHAnsi" w:eastAsia="Times New Roman" w:hAnsiTheme="minorHAnsi" w:cstheme="minorHAnsi"/>
          <w:b/>
        </w:rPr>
        <w:t>202</w:t>
      </w:r>
      <w:r w:rsidR="00422E11">
        <w:rPr>
          <w:rFonts w:asciiTheme="minorHAnsi" w:eastAsia="Times New Roman" w:hAnsiTheme="minorHAnsi" w:cstheme="minorHAnsi"/>
          <w:b/>
        </w:rPr>
        <w:t>4</w:t>
      </w:r>
      <w:r w:rsidR="00422E11" w:rsidRPr="00387F43">
        <w:rPr>
          <w:rFonts w:asciiTheme="minorHAnsi" w:eastAsia="Times New Roman" w:hAnsiTheme="minorHAnsi" w:cstheme="minorHAnsi"/>
        </w:rPr>
        <w:t xml:space="preserve"> </w:t>
      </w:r>
      <w:r w:rsidR="00422E11" w:rsidRPr="008D7F46">
        <w:rPr>
          <w:rFonts w:asciiTheme="minorHAnsi" w:eastAsia="Times New Roman" w:hAnsiTheme="minorHAnsi" w:cstheme="minorHAnsi"/>
          <w:b/>
          <w:bCs/>
        </w:rPr>
        <w:t>(ΑΔΑ: Ψ</w:t>
      </w:r>
      <w:r w:rsidR="00422E11">
        <w:rPr>
          <w:rFonts w:asciiTheme="minorHAnsi" w:eastAsia="Times New Roman" w:hAnsiTheme="minorHAnsi" w:cstheme="minorHAnsi"/>
          <w:b/>
          <w:bCs/>
        </w:rPr>
        <w:t>ΠΥ3</w:t>
      </w:r>
      <w:r w:rsidR="00422E11" w:rsidRPr="008D7F46">
        <w:rPr>
          <w:rFonts w:asciiTheme="minorHAnsi" w:eastAsia="Times New Roman" w:hAnsiTheme="minorHAnsi" w:cstheme="minorHAnsi"/>
          <w:b/>
          <w:bCs/>
        </w:rPr>
        <w:t>ΟΞ3Μ-</w:t>
      </w:r>
      <w:r w:rsidR="00422E11">
        <w:rPr>
          <w:rFonts w:asciiTheme="minorHAnsi" w:eastAsia="Times New Roman" w:hAnsiTheme="minorHAnsi" w:cstheme="minorHAnsi"/>
          <w:b/>
          <w:bCs/>
        </w:rPr>
        <w:t>Ο16</w:t>
      </w:r>
      <w:r w:rsidR="00422E11" w:rsidRPr="008D7F46">
        <w:rPr>
          <w:rFonts w:asciiTheme="minorHAnsi" w:eastAsia="Times New Roman" w:hAnsiTheme="minorHAnsi" w:cstheme="minorHAnsi"/>
          <w:b/>
          <w:bCs/>
        </w:rPr>
        <w:t>)</w:t>
      </w:r>
      <w:r w:rsidR="00422E11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8212FD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65pt;height:10.6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50633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B440F"/>
    <w:rsid w:val="003D0D0D"/>
    <w:rsid w:val="003E4190"/>
    <w:rsid w:val="003E549D"/>
    <w:rsid w:val="004159F6"/>
    <w:rsid w:val="00422E11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610A8"/>
    <w:rsid w:val="006B37BA"/>
    <w:rsid w:val="00773EAF"/>
    <w:rsid w:val="0079473C"/>
    <w:rsid w:val="007A4AF1"/>
    <w:rsid w:val="007A5793"/>
    <w:rsid w:val="007B2D14"/>
    <w:rsid w:val="0080702B"/>
    <w:rsid w:val="008071BA"/>
    <w:rsid w:val="008212FD"/>
    <w:rsid w:val="0084787F"/>
    <w:rsid w:val="00852B39"/>
    <w:rsid w:val="00874541"/>
    <w:rsid w:val="00877463"/>
    <w:rsid w:val="008905C5"/>
    <w:rsid w:val="008B3E6F"/>
    <w:rsid w:val="008C59CB"/>
    <w:rsid w:val="008D039C"/>
    <w:rsid w:val="008D7F46"/>
    <w:rsid w:val="009122B8"/>
    <w:rsid w:val="00932ECA"/>
    <w:rsid w:val="00937072"/>
    <w:rsid w:val="00A2441F"/>
    <w:rsid w:val="00AD5923"/>
    <w:rsid w:val="00AD76B8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01F8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212B0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2024-05-21T05:37:00Z</dcterms:created>
  <dcterms:modified xsi:type="dcterms:W3CDTF">2024-05-21T05:39:00Z</dcterms:modified>
</cp:coreProperties>
</file>